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0B57" w14:textId="2E10A800" w:rsidR="00EF05F2" w:rsidRPr="00FB2A4B" w:rsidRDefault="00EF05F2" w:rsidP="00DB5BBC">
      <w:pPr>
        <w:spacing w:line="360" w:lineRule="auto"/>
        <w:rPr>
          <w:sz w:val="32"/>
        </w:rPr>
      </w:pPr>
      <w:r w:rsidRPr="00FB2A4B">
        <w:rPr>
          <w:noProof/>
        </w:rPr>
        <w:drawing>
          <wp:anchor distT="0" distB="0" distL="114300" distR="114300" simplePos="0" relativeHeight="251658240" behindDoc="1" locked="0" layoutInCell="1" allowOverlap="1" wp14:anchorId="0D993EA2" wp14:editId="7EB1DC31">
            <wp:simplePos x="0" y="0"/>
            <wp:positionH relativeFrom="margin">
              <wp:posOffset>5122545</wp:posOffset>
            </wp:positionH>
            <wp:positionV relativeFrom="paragraph">
              <wp:posOffset>6985</wp:posOffset>
            </wp:positionV>
            <wp:extent cx="1071880" cy="1071880"/>
            <wp:effectExtent l="0" t="0" r="0" b="0"/>
            <wp:wrapTight wrapText="bothSides">
              <wp:wrapPolygon edited="0">
                <wp:start x="8062" y="0"/>
                <wp:lineTo x="768" y="6526"/>
                <wp:lineTo x="0" y="14588"/>
                <wp:lineTo x="3839" y="19194"/>
                <wp:lineTo x="7294" y="20730"/>
                <wp:lineTo x="13052" y="20730"/>
                <wp:lineTo x="17275" y="19194"/>
                <wp:lineTo x="20346" y="14588"/>
                <wp:lineTo x="20730" y="13052"/>
                <wp:lineTo x="19962" y="6910"/>
                <wp:lineTo x="12668" y="0"/>
                <wp:lineTo x="8062" y="0"/>
              </wp:wrapPolygon>
            </wp:wrapTight>
            <wp:docPr id="1" name="Billede 1" descr="BellingegÃ¥rd Sportsridek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ingegÃ¥rd Sportsridek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2A4B">
        <w:rPr>
          <w:b/>
          <w:sz w:val="32"/>
        </w:rPr>
        <w:br/>
      </w:r>
      <w:r w:rsidR="00DB5BBC">
        <w:rPr>
          <w:b/>
          <w:sz w:val="32"/>
        </w:rPr>
        <w:t>BELS Distance-intro i Hannenov-skoven d. 23/5 2021</w:t>
      </w:r>
      <w:r w:rsidRPr="00FB2A4B">
        <w:rPr>
          <w:sz w:val="32"/>
        </w:rPr>
        <w:br/>
        <w:t xml:space="preserve">- </w:t>
      </w:r>
      <w:r w:rsidR="001733E6" w:rsidRPr="00FB2A4B">
        <w:rPr>
          <w:sz w:val="32"/>
        </w:rPr>
        <w:t>R</w:t>
      </w:r>
      <w:r w:rsidRPr="00FB2A4B">
        <w:rPr>
          <w:sz w:val="32"/>
        </w:rPr>
        <w:t>ytterinfo</w:t>
      </w:r>
      <w:r w:rsidR="00DB5BBC">
        <w:rPr>
          <w:sz w:val="32"/>
        </w:rPr>
        <w:t xml:space="preserve"> og </w:t>
      </w:r>
      <w:r w:rsidR="001733E6" w:rsidRPr="00FB2A4B">
        <w:rPr>
          <w:sz w:val="32"/>
        </w:rPr>
        <w:t>startlister</w:t>
      </w:r>
    </w:p>
    <w:p w14:paraId="3977CA06" w14:textId="77777777" w:rsidR="003A489B" w:rsidRPr="00FB2A4B" w:rsidRDefault="003A489B" w:rsidP="001733E6">
      <w:pPr>
        <w:rPr>
          <w:b/>
        </w:rPr>
      </w:pPr>
    </w:p>
    <w:p w14:paraId="7C9C4ACD" w14:textId="35A69F76" w:rsidR="001733E6" w:rsidRPr="00FB2A4B" w:rsidRDefault="001733E6" w:rsidP="001733E6">
      <w:pPr>
        <w:rPr>
          <w:b/>
        </w:rPr>
      </w:pPr>
      <w:r w:rsidRPr="00FB2A4B">
        <w:rPr>
          <w:b/>
        </w:rPr>
        <w:t>Rytterinfo:</w:t>
      </w:r>
    </w:p>
    <w:p w14:paraId="6D0F7278" w14:textId="7955F20B" w:rsidR="00F1087C" w:rsidRDefault="00F1087C" w:rsidP="00F1087C">
      <w:pPr>
        <w:pStyle w:val="ListParagraph"/>
        <w:numPr>
          <w:ilvl w:val="0"/>
          <w:numId w:val="2"/>
        </w:numPr>
        <w:shd w:val="clear" w:color="auto" w:fill="FFFFFF"/>
        <w:spacing w:before="100" w:beforeAutospacing="1" w:after="100" w:afterAutospacing="1" w:line="360" w:lineRule="auto"/>
        <w:rPr>
          <w:rFonts w:eastAsia="Times New Roman" w:cstheme="minorHAnsi"/>
          <w:lang w:eastAsia="da-DK"/>
        </w:rPr>
      </w:pPr>
      <w:r>
        <w:rPr>
          <w:rFonts w:cstheme="minorHAnsi"/>
        </w:rPr>
        <w:t xml:space="preserve">Ridtet </w:t>
      </w:r>
      <w:r w:rsidR="001733E6" w:rsidRPr="00F1087C">
        <w:rPr>
          <w:rFonts w:cstheme="minorHAnsi"/>
        </w:rPr>
        <w:t xml:space="preserve">afholdes </w:t>
      </w:r>
      <w:r w:rsidRPr="00F1087C">
        <w:rPr>
          <w:rFonts w:eastAsia="Times New Roman" w:cstheme="minorHAnsi"/>
          <w:lang w:eastAsia="da-DK"/>
        </w:rPr>
        <w:t xml:space="preserve">i Hannenov og Ovstrup skov. Vi starter fra Hannenov trailer-plads på </w:t>
      </w:r>
      <w:proofErr w:type="spellStart"/>
      <w:r w:rsidRPr="00F1087C">
        <w:rPr>
          <w:rFonts w:eastAsia="Times New Roman" w:cstheme="minorHAnsi"/>
          <w:lang w:eastAsia="da-DK"/>
        </w:rPr>
        <w:t>Fjellebrovej</w:t>
      </w:r>
      <w:proofErr w:type="spellEnd"/>
      <w:r w:rsidRPr="00F1087C">
        <w:rPr>
          <w:rFonts w:eastAsia="Times New Roman" w:cstheme="minorHAnsi"/>
          <w:lang w:eastAsia="da-DK"/>
        </w:rPr>
        <w:t xml:space="preserve">, 4800 Nykøbing F (GPS-koordinater: 54.8311, 11.9356) </w:t>
      </w:r>
    </w:p>
    <w:p w14:paraId="467B07EB" w14:textId="19E8A5EA" w:rsidR="00F1087C" w:rsidRDefault="00F1087C" w:rsidP="00F1087C">
      <w:pPr>
        <w:pStyle w:val="ListParagraph"/>
        <w:numPr>
          <w:ilvl w:val="0"/>
          <w:numId w:val="2"/>
        </w:numPr>
        <w:shd w:val="clear" w:color="auto" w:fill="FFFFFF"/>
        <w:spacing w:before="100" w:beforeAutospacing="1" w:after="100" w:afterAutospacing="1" w:line="360" w:lineRule="auto"/>
        <w:rPr>
          <w:rFonts w:eastAsia="Times New Roman" w:cstheme="minorHAnsi"/>
          <w:lang w:eastAsia="da-DK"/>
        </w:rPr>
      </w:pPr>
      <w:r>
        <w:rPr>
          <w:rFonts w:eastAsia="Times New Roman" w:cstheme="minorHAnsi"/>
          <w:lang w:eastAsia="da-DK"/>
        </w:rPr>
        <w:t xml:space="preserve">Der er </w:t>
      </w:r>
      <w:r w:rsidR="006171E3">
        <w:rPr>
          <w:rFonts w:eastAsia="Times New Roman" w:cstheme="minorHAnsi"/>
          <w:lang w:eastAsia="da-DK"/>
        </w:rPr>
        <w:t xml:space="preserve">infomøde med </w:t>
      </w:r>
      <w:r>
        <w:rPr>
          <w:rFonts w:eastAsia="Times New Roman" w:cstheme="minorHAnsi"/>
          <w:lang w:eastAsia="da-DK"/>
        </w:rPr>
        <w:t>fælles gennemgang af hvad distance er og hvordan dyrlæge</w:t>
      </w:r>
      <w:r w:rsidR="006171E3">
        <w:rPr>
          <w:rFonts w:eastAsia="Times New Roman" w:cstheme="minorHAnsi"/>
          <w:lang w:eastAsia="da-DK"/>
        </w:rPr>
        <w:t>kontrol</w:t>
      </w:r>
      <w:r>
        <w:rPr>
          <w:rFonts w:eastAsia="Times New Roman" w:cstheme="minorHAnsi"/>
          <w:lang w:eastAsia="da-DK"/>
        </w:rPr>
        <w:t xml:space="preserve"> foregår klokken 9.00 og </w:t>
      </w:r>
      <w:r w:rsidR="00A42C90">
        <w:rPr>
          <w:rFonts w:eastAsia="Times New Roman" w:cstheme="minorHAnsi"/>
          <w:lang w:eastAsia="da-DK"/>
        </w:rPr>
        <w:t xml:space="preserve">igen klokken </w:t>
      </w:r>
      <w:r>
        <w:rPr>
          <w:rFonts w:eastAsia="Times New Roman" w:cstheme="minorHAnsi"/>
          <w:lang w:eastAsia="da-DK"/>
        </w:rPr>
        <w:t>11.00. Her får I alle informationer og forklaringer I har brug for. Det er ikke obligatorisk at deltage i infomøde, men en rigtig god idé :-)</w:t>
      </w:r>
    </w:p>
    <w:p w14:paraId="3DE021BE" w14:textId="11A014E4" w:rsidR="002A7FA5" w:rsidRPr="00F1087C" w:rsidRDefault="002A7FA5" w:rsidP="00F1087C">
      <w:pPr>
        <w:pStyle w:val="ListParagraph"/>
        <w:numPr>
          <w:ilvl w:val="0"/>
          <w:numId w:val="2"/>
        </w:numPr>
        <w:shd w:val="clear" w:color="auto" w:fill="FFFFFF"/>
        <w:spacing w:before="100" w:beforeAutospacing="1" w:after="100" w:afterAutospacing="1" w:line="360" w:lineRule="auto"/>
        <w:rPr>
          <w:rFonts w:eastAsia="Times New Roman" w:cstheme="minorHAnsi"/>
          <w:lang w:eastAsia="da-DK"/>
        </w:rPr>
      </w:pPr>
      <w:r>
        <w:rPr>
          <w:rFonts w:eastAsia="Times New Roman" w:cstheme="minorHAnsi"/>
          <w:lang w:eastAsia="da-DK"/>
        </w:rPr>
        <w:t>Alle hold har en tid til dyrlæge</w:t>
      </w:r>
      <w:r w:rsidR="006171E3">
        <w:rPr>
          <w:rFonts w:eastAsia="Times New Roman" w:cstheme="minorHAnsi"/>
          <w:lang w:eastAsia="da-DK"/>
        </w:rPr>
        <w:t>kontrol</w:t>
      </w:r>
      <w:r>
        <w:rPr>
          <w:rFonts w:eastAsia="Times New Roman" w:cstheme="minorHAnsi"/>
          <w:lang w:eastAsia="da-DK"/>
        </w:rPr>
        <w:t>, og en tid til start. Kommer vi foran, er I meget velkomne til at følge med frem. Dyrlæge</w:t>
      </w:r>
      <w:r w:rsidR="006171E3">
        <w:rPr>
          <w:rFonts w:eastAsia="Times New Roman" w:cstheme="minorHAnsi"/>
          <w:lang w:eastAsia="da-DK"/>
        </w:rPr>
        <w:t>kontrol</w:t>
      </w:r>
      <w:r>
        <w:rPr>
          <w:rFonts w:eastAsia="Times New Roman" w:cstheme="minorHAnsi"/>
          <w:lang w:eastAsia="da-DK"/>
        </w:rPr>
        <w:t xml:space="preserve"> foregår i trense, </w:t>
      </w:r>
      <w:proofErr w:type="spellStart"/>
      <w:r>
        <w:rPr>
          <w:rFonts w:eastAsia="Times New Roman" w:cstheme="minorHAnsi"/>
          <w:lang w:eastAsia="da-DK"/>
        </w:rPr>
        <w:t>opsadling</w:t>
      </w:r>
      <w:proofErr w:type="spellEnd"/>
      <w:r>
        <w:rPr>
          <w:rFonts w:eastAsia="Times New Roman" w:cstheme="minorHAnsi"/>
          <w:lang w:eastAsia="da-DK"/>
        </w:rPr>
        <w:t xml:space="preserve"> sker efter dyrlæge</w:t>
      </w:r>
      <w:r w:rsidR="006171E3">
        <w:rPr>
          <w:rFonts w:eastAsia="Times New Roman" w:cstheme="minorHAnsi"/>
          <w:lang w:eastAsia="da-DK"/>
        </w:rPr>
        <w:t>kontrol</w:t>
      </w:r>
      <w:r>
        <w:rPr>
          <w:rFonts w:eastAsia="Times New Roman" w:cstheme="minorHAnsi"/>
          <w:lang w:eastAsia="da-DK"/>
        </w:rPr>
        <w:t xml:space="preserve">. </w:t>
      </w:r>
    </w:p>
    <w:p w14:paraId="37FE53BD" w14:textId="205C061D" w:rsidR="001733E6" w:rsidRDefault="002A7FA5" w:rsidP="001733E6">
      <w:pPr>
        <w:pStyle w:val="ListParagraph"/>
        <w:numPr>
          <w:ilvl w:val="0"/>
          <w:numId w:val="1"/>
        </w:numPr>
        <w:spacing w:line="360" w:lineRule="auto"/>
      </w:pPr>
      <w:r>
        <w:t xml:space="preserve">Alle klasser er clear </w:t>
      </w:r>
      <w:proofErr w:type="spellStart"/>
      <w:r>
        <w:t>round</w:t>
      </w:r>
      <w:proofErr w:type="spellEnd"/>
      <w:r>
        <w:t>, og skal rides med 1 – 10 km/t.</w:t>
      </w:r>
      <w:r w:rsidR="001733E6" w:rsidRPr="00FB2A4B">
        <w:t xml:space="preserve"> </w:t>
      </w:r>
      <w:r>
        <w:t xml:space="preserve">Umiddelbart efter afsluttende dyrlægekontrol for hvert hold udleveres deltagerroset fra DRF til alle gennemførte hold. </w:t>
      </w:r>
    </w:p>
    <w:p w14:paraId="056346D4" w14:textId="3F24A1E4" w:rsidR="002A7FA5" w:rsidRPr="00FB2A4B" w:rsidRDefault="002A7FA5" w:rsidP="001733E6">
      <w:pPr>
        <w:pStyle w:val="ListParagraph"/>
        <w:numPr>
          <w:ilvl w:val="0"/>
          <w:numId w:val="1"/>
        </w:numPr>
        <w:spacing w:line="360" w:lineRule="auto"/>
      </w:pPr>
      <w:r>
        <w:t xml:space="preserve">Kort over ruterne er offentliggjort på </w:t>
      </w:r>
      <w:proofErr w:type="spellStart"/>
      <w:r>
        <w:t>BELS’s</w:t>
      </w:r>
      <w:proofErr w:type="spellEnd"/>
      <w:r>
        <w:t xml:space="preserve"> hjemmeside. På dagen får alle hold udleveret et kort over ruten til at støtte sig op ad. Herudover er rute</w:t>
      </w:r>
      <w:r w:rsidR="007A7236">
        <w:t>rne</w:t>
      </w:r>
      <w:r>
        <w:t xml:space="preserve"> selvfølgelig markere</w:t>
      </w:r>
      <w:r w:rsidR="008C2FD0">
        <w:t>t</w:t>
      </w:r>
      <w:r w:rsidR="007A7236">
        <w:t xml:space="preserve"> med bånd. Hver rute har en bestemt farve, og når denne farve hænger sammen med et rødt bånd skal der drejes til højre, og hænger det sammen med et hvidt bånd skal der drejes til venstre. </w:t>
      </w:r>
    </w:p>
    <w:p w14:paraId="26DDF47A" w14:textId="44624C74" w:rsidR="00D32C62" w:rsidRPr="002A7FA5" w:rsidRDefault="001733E6" w:rsidP="00DE7597">
      <w:pPr>
        <w:pStyle w:val="ListParagraph"/>
        <w:numPr>
          <w:ilvl w:val="0"/>
          <w:numId w:val="1"/>
        </w:numPr>
        <w:spacing w:line="360" w:lineRule="auto"/>
        <w:rPr>
          <w:b/>
          <w:bCs/>
        </w:rPr>
      </w:pPr>
      <w:r w:rsidRPr="002A7FA5">
        <w:rPr>
          <w:rFonts w:eastAsia="Times New Roman" w:cstheme="minorHAnsi"/>
          <w:color w:val="000000"/>
          <w:lang w:eastAsia="da-DK"/>
        </w:rPr>
        <w:t xml:space="preserve">Vi tager vores forholdsregler ift. Corona, </w:t>
      </w:r>
      <w:r w:rsidRPr="002A7FA5">
        <w:rPr>
          <w:rFonts w:eastAsia="Times New Roman" w:cstheme="minorHAnsi"/>
          <w:b/>
          <w:bCs/>
          <w:color w:val="000000"/>
          <w:lang w:eastAsia="da-DK"/>
        </w:rPr>
        <w:t>hold afstand og sørg for god håndhygiejne</w:t>
      </w:r>
      <w:r w:rsidRPr="002A7FA5">
        <w:rPr>
          <w:rFonts w:eastAsia="Times New Roman" w:cstheme="minorHAnsi"/>
          <w:color w:val="000000"/>
          <w:lang w:eastAsia="da-DK"/>
        </w:rPr>
        <w:t>. Personer med mistanke om sygdom må ikke deltage!</w:t>
      </w:r>
      <w:r w:rsidR="00C01DBF" w:rsidRPr="002A7FA5">
        <w:rPr>
          <w:rFonts w:eastAsia="Times New Roman" w:cstheme="minorHAnsi"/>
          <w:color w:val="000000"/>
          <w:lang w:eastAsia="da-DK"/>
        </w:rPr>
        <w:t xml:space="preserve"> </w:t>
      </w:r>
    </w:p>
    <w:p w14:paraId="16993F5F" w14:textId="028F3FF1" w:rsidR="00F1087C" w:rsidRPr="009B1D5F" w:rsidRDefault="002A7FA5" w:rsidP="008C345C">
      <w:pPr>
        <w:pStyle w:val="ListParagraph"/>
        <w:numPr>
          <w:ilvl w:val="0"/>
          <w:numId w:val="1"/>
        </w:numPr>
        <w:spacing w:line="360" w:lineRule="auto"/>
        <w:rPr>
          <w:b/>
          <w:bCs/>
        </w:rPr>
      </w:pPr>
      <w:r>
        <w:rPr>
          <w:rFonts w:eastAsia="Times New Roman" w:cstheme="minorHAnsi"/>
          <w:color w:val="000000"/>
          <w:lang w:eastAsia="da-DK"/>
        </w:rPr>
        <w:t>Der er kompost-toilet på stedet</w:t>
      </w:r>
      <w:r w:rsidR="00756053">
        <w:rPr>
          <w:rFonts w:eastAsia="Times New Roman" w:cstheme="minorHAnsi"/>
          <w:color w:val="000000"/>
          <w:lang w:eastAsia="da-DK"/>
        </w:rPr>
        <w:t xml:space="preserve">. Der er ikke adgang til vand ved trailerpladsen, men der kan hentes ved </w:t>
      </w:r>
      <w:proofErr w:type="spellStart"/>
      <w:r w:rsidR="00756053">
        <w:rPr>
          <w:rFonts w:eastAsia="Times New Roman" w:cstheme="minorHAnsi"/>
          <w:color w:val="000000"/>
          <w:lang w:eastAsia="da-DK"/>
        </w:rPr>
        <w:t>Virkethus</w:t>
      </w:r>
      <w:proofErr w:type="spellEnd"/>
      <w:r w:rsidR="00756053">
        <w:rPr>
          <w:rFonts w:eastAsia="Times New Roman" w:cstheme="minorHAnsi"/>
          <w:color w:val="000000"/>
          <w:lang w:eastAsia="da-DK"/>
        </w:rPr>
        <w:t>.</w:t>
      </w:r>
    </w:p>
    <w:p w14:paraId="6651F0B9" w14:textId="7AF310C9" w:rsidR="009B1D5F" w:rsidRPr="002417B1" w:rsidRDefault="009B1D5F" w:rsidP="008C345C">
      <w:pPr>
        <w:pStyle w:val="ListParagraph"/>
        <w:numPr>
          <w:ilvl w:val="0"/>
          <w:numId w:val="1"/>
        </w:numPr>
        <w:spacing w:line="360" w:lineRule="auto"/>
        <w:rPr>
          <w:b/>
          <w:bCs/>
        </w:rPr>
      </w:pPr>
      <w:r>
        <w:rPr>
          <w:rFonts w:eastAsia="Times New Roman" w:cstheme="minorHAnsi"/>
          <w:color w:val="000000"/>
          <w:lang w:eastAsia="da-DK"/>
        </w:rPr>
        <w:t xml:space="preserve">Vi opfordrer til at personbiler benytter parkeringspladsen hvor </w:t>
      </w:r>
      <w:proofErr w:type="spellStart"/>
      <w:r>
        <w:rPr>
          <w:rFonts w:eastAsia="Times New Roman" w:cstheme="minorHAnsi"/>
          <w:color w:val="000000"/>
          <w:lang w:eastAsia="da-DK"/>
        </w:rPr>
        <w:t>Fjellebrovej</w:t>
      </w:r>
      <w:proofErr w:type="spellEnd"/>
      <w:r>
        <w:rPr>
          <w:rFonts w:eastAsia="Times New Roman" w:cstheme="minorHAnsi"/>
          <w:color w:val="000000"/>
          <w:lang w:eastAsia="da-DK"/>
        </w:rPr>
        <w:t xml:space="preserve">, Hannenovvej og </w:t>
      </w:r>
      <w:proofErr w:type="spellStart"/>
      <w:r>
        <w:rPr>
          <w:rFonts w:eastAsia="Times New Roman" w:cstheme="minorHAnsi"/>
          <w:color w:val="000000"/>
          <w:lang w:eastAsia="da-DK"/>
        </w:rPr>
        <w:t>Virketvej</w:t>
      </w:r>
      <w:proofErr w:type="spellEnd"/>
      <w:r>
        <w:rPr>
          <w:rFonts w:eastAsia="Times New Roman" w:cstheme="minorHAnsi"/>
          <w:color w:val="000000"/>
          <w:lang w:eastAsia="da-DK"/>
        </w:rPr>
        <w:t xml:space="preserve"> mødes, så trailerpladsen </w:t>
      </w:r>
      <w:r w:rsidR="00A86DB4">
        <w:rPr>
          <w:rFonts w:eastAsia="Times New Roman" w:cstheme="minorHAnsi"/>
          <w:color w:val="000000"/>
          <w:lang w:eastAsia="da-DK"/>
        </w:rPr>
        <w:t>forbeholdes</w:t>
      </w:r>
      <w:r>
        <w:rPr>
          <w:rFonts w:eastAsia="Times New Roman" w:cstheme="minorHAnsi"/>
          <w:color w:val="000000"/>
          <w:lang w:eastAsia="da-DK"/>
        </w:rPr>
        <w:t xml:space="preserve"> til trailere. </w:t>
      </w:r>
    </w:p>
    <w:p w14:paraId="065E4A6D" w14:textId="77777777" w:rsidR="006171E3" w:rsidRPr="00FB2A4B" w:rsidRDefault="006171E3" w:rsidP="008C345C">
      <w:pPr>
        <w:rPr>
          <w:b/>
          <w:bCs/>
        </w:rPr>
      </w:pPr>
    </w:p>
    <w:p w14:paraId="7210766E" w14:textId="497B7012" w:rsidR="001733E6" w:rsidRPr="00756053" w:rsidRDefault="00D32C62" w:rsidP="008C345C">
      <w:pPr>
        <w:rPr>
          <w:b/>
          <w:bCs/>
          <w:sz w:val="28"/>
          <w:szCs w:val="28"/>
        </w:rPr>
      </w:pPr>
      <w:r w:rsidRPr="00756053">
        <w:rPr>
          <w:b/>
          <w:bCs/>
          <w:sz w:val="28"/>
          <w:szCs w:val="28"/>
        </w:rPr>
        <w:t>Startlister:</w:t>
      </w:r>
    </w:p>
    <w:p w14:paraId="3290310F" w14:textId="791A322E" w:rsidR="0026558D" w:rsidRPr="00F1087C" w:rsidRDefault="00F1087C" w:rsidP="00AF6EBE">
      <w:pPr>
        <w:spacing w:line="360" w:lineRule="auto"/>
        <w:rPr>
          <w:rFonts w:eastAsia="Times New Roman" w:cstheme="minorHAnsi"/>
          <w:b/>
          <w:bCs/>
          <w:color w:val="000000"/>
          <w:lang w:eastAsia="da-DK"/>
        </w:rPr>
      </w:pPr>
      <w:r>
        <w:rPr>
          <w:rFonts w:eastAsia="Times New Roman" w:cstheme="minorHAnsi"/>
          <w:b/>
          <w:bCs/>
          <w:color w:val="000000"/>
          <w:lang w:eastAsia="da-DK"/>
        </w:rPr>
        <w:t>G</w:t>
      </w:r>
      <w:r w:rsidR="0026558D" w:rsidRPr="00F1087C">
        <w:rPr>
          <w:rFonts w:eastAsia="Times New Roman" w:cstheme="minorHAnsi"/>
          <w:b/>
          <w:bCs/>
          <w:color w:val="000000"/>
          <w:lang w:eastAsia="da-DK"/>
        </w:rPr>
        <w:t>ENNEMGANG AF DISTANCE OG DYRLÆGEKONTROL: 9.00</w:t>
      </w:r>
    </w:p>
    <w:tbl>
      <w:tblPr>
        <w:tblStyle w:val="TableGrid"/>
        <w:tblW w:w="0" w:type="auto"/>
        <w:tblLook w:val="04A0" w:firstRow="1" w:lastRow="0" w:firstColumn="1" w:lastColumn="0" w:noHBand="0" w:noVBand="1"/>
      </w:tblPr>
      <w:tblGrid>
        <w:gridCol w:w="562"/>
        <w:gridCol w:w="2694"/>
        <w:gridCol w:w="2835"/>
        <w:gridCol w:w="1134"/>
        <w:gridCol w:w="1275"/>
        <w:gridCol w:w="1242"/>
      </w:tblGrid>
      <w:tr w:rsidR="0026558D" w14:paraId="2E5A24A4" w14:textId="77777777" w:rsidTr="0026558D">
        <w:tc>
          <w:tcPr>
            <w:tcW w:w="562" w:type="dxa"/>
          </w:tcPr>
          <w:p w14:paraId="0168856D" w14:textId="7FE17CFE" w:rsidR="0026558D" w:rsidRPr="0026558D" w:rsidRDefault="0026558D" w:rsidP="0026558D">
            <w:pPr>
              <w:spacing w:line="360" w:lineRule="auto"/>
              <w:jc w:val="center"/>
              <w:rPr>
                <w:rFonts w:eastAsia="Times New Roman" w:cstheme="minorHAnsi"/>
                <w:b/>
                <w:bCs/>
                <w:color w:val="000000"/>
                <w:lang w:eastAsia="da-DK"/>
              </w:rPr>
            </w:pPr>
            <w:r w:rsidRPr="0026558D">
              <w:rPr>
                <w:rFonts w:eastAsia="Times New Roman" w:cstheme="minorHAnsi"/>
                <w:b/>
                <w:bCs/>
                <w:color w:val="000000"/>
                <w:lang w:eastAsia="da-DK"/>
              </w:rPr>
              <w:t>NR</w:t>
            </w:r>
          </w:p>
        </w:tc>
        <w:tc>
          <w:tcPr>
            <w:tcW w:w="2694" w:type="dxa"/>
          </w:tcPr>
          <w:p w14:paraId="21D3507C" w14:textId="4E87C658" w:rsidR="0026558D" w:rsidRPr="0026558D" w:rsidRDefault="0026558D" w:rsidP="0026558D">
            <w:pPr>
              <w:spacing w:line="360" w:lineRule="auto"/>
              <w:jc w:val="center"/>
              <w:rPr>
                <w:rFonts w:eastAsia="Times New Roman" w:cstheme="minorHAnsi"/>
                <w:b/>
                <w:bCs/>
                <w:color w:val="000000"/>
                <w:lang w:eastAsia="da-DK"/>
              </w:rPr>
            </w:pPr>
            <w:r w:rsidRPr="0026558D">
              <w:rPr>
                <w:rFonts w:eastAsia="Times New Roman" w:cstheme="minorHAnsi"/>
                <w:b/>
                <w:bCs/>
                <w:color w:val="000000"/>
                <w:lang w:eastAsia="da-DK"/>
              </w:rPr>
              <w:t>Navn</w:t>
            </w:r>
          </w:p>
        </w:tc>
        <w:tc>
          <w:tcPr>
            <w:tcW w:w="2835" w:type="dxa"/>
          </w:tcPr>
          <w:p w14:paraId="42C36D21" w14:textId="3B22BE7F" w:rsidR="0026558D" w:rsidRPr="0026558D" w:rsidRDefault="0026558D" w:rsidP="0026558D">
            <w:pPr>
              <w:spacing w:line="360" w:lineRule="auto"/>
              <w:jc w:val="center"/>
              <w:rPr>
                <w:rFonts w:eastAsia="Times New Roman" w:cstheme="minorHAnsi"/>
                <w:b/>
                <w:bCs/>
                <w:color w:val="000000"/>
                <w:lang w:eastAsia="da-DK"/>
              </w:rPr>
            </w:pPr>
            <w:r w:rsidRPr="0026558D">
              <w:rPr>
                <w:rFonts w:eastAsia="Times New Roman" w:cstheme="minorHAnsi"/>
                <w:b/>
                <w:bCs/>
                <w:color w:val="000000"/>
                <w:lang w:eastAsia="da-DK"/>
              </w:rPr>
              <w:t>Hest</w:t>
            </w:r>
          </w:p>
        </w:tc>
        <w:tc>
          <w:tcPr>
            <w:tcW w:w="1134" w:type="dxa"/>
          </w:tcPr>
          <w:p w14:paraId="5E3E6649" w14:textId="4D422A80" w:rsidR="0026558D" w:rsidRPr="0026558D" w:rsidRDefault="0026558D" w:rsidP="0026558D">
            <w:pPr>
              <w:spacing w:line="360" w:lineRule="auto"/>
              <w:jc w:val="center"/>
              <w:rPr>
                <w:rFonts w:eastAsia="Times New Roman" w:cstheme="minorHAnsi"/>
                <w:b/>
                <w:bCs/>
                <w:color w:val="000000"/>
                <w:lang w:eastAsia="da-DK"/>
              </w:rPr>
            </w:pPr>
            <w:r w:rsidRPr="0026558D">
              <w:rPr>
                <w:rFonts w:eastAsia="Times New Roman" w:cstheme="minorHAnsi"/>
                <w:b/>
                <w:bCs/>
                <w:color w:val="000000"/>
                <w:lang w:eastAsia="da-DK"/>
              </w:rPr>
              <w:t>Distance</w:t>
            </w:r>
          </w:p>
        </w:tc>
        <w:tc>
          <w:tcPr>
            <w:tcW w:w="1275" w:type="dxa"/>
          </w:tcPr>
          <w:p w14:paraId="1AE6F835" w14:textId="124DE1C3" w:rsidR="0026558D" w:rsidRPr="0026558D" w:rsidRDefault="0026558D" w:rsidP="0026558D">
            <w:pPr>
              <w:spacing w:line="360" w:lineRule="auto"/>
              <w:jc w:val="center"/>
              <w:rPr>
                <w:rFonts w:eastAsia="Times New Roman" w:cstheme="minorHAnsi"/>
                <w:b/>
                <w:bCs/>
                <w:color w:val="000000"/>
                <w:lang w:eastAsia="da-DK"/>
              </w:rPr>
            </w:pPr>
            <w:r w:rsidRPr="0026558D">
              <w:rPr>
                <w:rFonts w:eastAsia="Times New Roman" w:cstheme="minorHAnsi"/>
                <w:b/>
                <w:bCs/>
                <w:color w:val="000000"/>
                <w:lang w:eastAsia="da-DK"/>
              </w:rPr>
              <w:t>Dyrlægetid</w:t>
            </w:r>
          </w:p>
        </w:tc>
        <w:tc>
          <w:tcPr>
            <w:tcW w:w="1242" w:type="dxa"/>
          </w:tcPr>
          <w:p w14:paraId="29CCBC22" w14:textId="5AC7943A" w:rsidR="0026558D" w:rsidRPr="0026558D" w:rsidRDefault="0026558D" w:rsidP="0026558D">
            <w:pPr>
              <w:spacing w:line="360" w:lineRule="auto"/>
              <w:jc w:val="center"/>
              <w:rPr>
                <w:rFonts w:eastAsia="Times New Roman" w:cstheme="minorHAnsi"/>
                <w:b/>
                <w:bCs/>
                <w:color w:val="000000"/>
                <w:lang w:eastAsia="da-DK"/>
              </w:rPr>
            </w:pPr>
            <w:r w:rsidRPr="0026558D">
              <w:rPr>
                <w:rFonts w:eastAsia="Times New Roman" w:cstheme="minorHAnsi"/>
                <w:b/>
                <w:bCs/>
                <w:color w:val="000000"/>
                <w:lang w:eastAsia="da-DK"/>
              </w:rPr>
              <w:t>Starttid</w:t>
            </w:r>
          </w:p>
        </w:tc>
      </w:tr>
      <w:tr w:rsidR="0026558D" w14:paraId="76270FA5" w14:textId="77777777" w:rsidTr="0026558D">
        <w:tc>
          <w:tcPr>
            <w:tcW w:w="562" w:type="dxa"/>
          </w:tcPr>
          <w:p w14:paraId="533C7B92" w14:textId="7641356B" w:rsidR="0026558D"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w:t>
            </w:r>
          </w:p>
        </w:tc>
        <w:tc>
          <w:tcPr>
            <w:tcW w:w="2694" w:type="dxa"/>
          </w:tcPr>
          <w:p w14:paraId="525D81A1" w14:textId="697E50D4" w:rsidR="0026558D" w:rsidRDefault="0026558D" w:rsidP="0026558D">
            <w:pPr>
              <w:spacing w:line="360" w:lineRule="auto"/>
              <w:rPr>
                <w:rFonts w:eastAsia="Times New Roman" w:cstheme="minorHAnsi"/>
                <w:color w:val="000000"/>
                <w:lang w:eastAsia="da-DK"/>
              </w:rPr>
            </w:pPr>
            <w:r>
              <w:t>Mia Olsen</w:t>
            </w:r>
          </w:p>
        </w:tc>
        <w:tc>
          <w:tcPr>
            <w:tcW w:w="2835" w:type="dxa"/>
          </w:tcPr>
          <w:p w14:paraId="6842E569" w14:textId="2DEFD5E5" w:rsidR="0026558D" w:rsidRDefault="0026558D" w:rsidP="0026558D">
            <w:pPr>
              <w:spacing w:line="360" w:lineRule="auto"/>
              <w:rPr>
                <w:rFonts w:eastAsia="Times New Roman" w:cstheme="minorHAnsi"/>
                <w:color w:val="000000"/>
                <w:lang w:eastAsia="da-DK"/>
              </w:rPr>
            </w:pPr>
            <w:r>
              <w:t>Hjorthøjs Mirakel</w:t>
            </w:r>
          </w:p>
        </w:tc>
        <w:tc>
          <w:tcPr>
            <w:tcW w:w="1134" w:type="dxa"/>
          </w:tcPr>
          <w:p w14:paraId="6967EADF" w14:textId="1730AC68" w:rsidR="0026558D" w:rsidRDefault="0026558D" w:rsidP="006B5D67">
            <w:pPr>
              <w:spacing w:line="360" w:lineRule="auto"/>
              <w:jc w:val="center"/>
              <w:rPr>
                <w:rFonts w:eastAsia="Times New Roman" w:cstheme="minorHAnsi"/>
                <w:color w:val="000000"/>
                <w:lang w:eastAsia="da-DK"/>
              </w:rPr>
            </w:pPr>
            <w:r>
              <w:rPr>
                <w:rFonts w:eastAsia="Times New Roman" w:cstheme="minorHAnsi"/>
                <w:color w:val="000000"/>
                <w:lang w:eastAsia="da-DK"/>
              </w:rPr>
              <w:t>7</w:t>
            </w:r>
          </w:p>
        </w:tc>
        <w:tc>
          <w:tcPr>
            <w:tcW w:w="1275" w:type="dxa"/>
          </w:tcPr>
          <w:p w14:paraId="52AA6545" w14:textId="47AAF6DC" w:rsidR="0026558D" w:rsidRDefault="000B30FE" w:rsidP="006B5D67">
            <w:pPr>
              <w:spacing w:line="360" w:lineRule="auto"/>
              <w:jc w:val="center"/>
              <w:rPr>
                <w:rFonts w:eastAsia="Times New Roman" w:cstheme="minorHAnsi"/>
                <w:color w:val="000000"/>
                <w:lang w:eastAsia="da-DK"/>
              </w:rPr>
            </w:pPr>
            <w:r>
              <w:rPr>
                <w:rFonts w:eastAsia="Times New Roman" w:cstheme="minorHAnsi"/>
                <w:color w:val="000000"/>
                <w:lang w:eastAsia="da-DK"/>
              </w:rPr>
              <w:t>9.45</w:t>
            </w:r>
          </w:p>
        </w:tc>
        <w:tc>
          <w:tcPr>
            <w:tcW w:w="1242" w:type="dxa"/>
          </w:tcPr>
          <w:p w14:paraId="6DFBF65C" w14:textId="37153E33" w:rsidR="0026558D" w:rsidRDefault="005C5353"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10.15</w:t>
            </w:r>
          </w:p>
        </w:tc>
      </w:tr>
      <w:tr w:rsidR="0026558D" w14:paraId="0043A934" w14:textId="77777777" w:rsidTr="0026558D">
        <w:tc>
          <w:tcPr>
            <w:tcW w:w="562" w:type="dxa"/>
          </w:tcPr>
          <w:p w14:paraId="53902041" w14:textId="3EAB3E89" w:rsidR="0026558D"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2</w:t>
            </w:r>
          </w:p>
        </w:tc>
        <w:tc>
          <w:tcPr>
            <w:tcW w:w="2694" w:type="dxa"/>
          </w:tcPr>
          <w:p w14:paraId="5B324C6E" w14:textId="64ED75DA" w:rsidR="0026558D" w:rsidRDefault="0026558D" w:rsidP="0026558D">
            <w:pPr>
              <w:spacing w:line="360" w:lineRule="auto"/>
              <w:rPr>
                <w:rFonts w:eastAsia="Times New Roman" w:cstheme="minorHAnsi"/>
                <w:color w:val="000000"/>
                <w:lang w:eastAsia="da-DK"/>
              </w:rPr>
            </w:pPr>
            <w:r>
              <w:t>Eva Christensen</w:t>
            </w:r>
          </w:p>
        </w:tc>
        <w:tc>
          <w:tcPr>
            <w:tcW w:w="2835" w:type="dxa"/>
          </w:tcPr>
          <w:p w14:paraId="33AB0A9A" w14:textId="04CF06DD" w:rsidR="0026558D" w:rsidRDefault="0026558D" w:rsidP="0026558D">
            <w:pPr>
              <w:spacing w:line="360" w:lineRule="auto"/>
              <w:rPr>
                <w:rFonts w:eastAsia="Times New Roman" w:cstheme="minorHAnsi"/>
                <w:color w:val="000000"/>
                <w:lang w:eastAsia="da-DK"/>
              </w:rPr>
            </w:pPr>
            <w:r>
              <w:t>Malla</w:t>
            </w:r>
          </w:p>
        </w:tc>
        <w:tc>
          <w:tcPr>
            <w:tcW w:w="1134" w:type="dxa"/>
          </w:tcPr>
          <w:p w14:paraId="43C28C56" w14:textId="4152C21C" w:rsidR="0026558D" w:rsidRDefault="0026558D" w:rsidP="006B5D67">
            <w:pPr>
              <w:spacing w:line="360" w:lineRule="auto"/>
              <w:jc w:val="center"/>
              <w:rPr>
                <w:rFonts w:eastAsia="Times New Roman" w:cstheme="minorHAnsi"/>
                <w:color w:val="000000"/>
                <w:lang w:eastAsia="da-DK"/>
              </w:rPr>
            </w:pPr>
            <w:r>
              <w:rPr>
                <w:rFonts w:eastAsia="Times New Roman" w:cstheme="minorHAnsi"/>
                <w:color w:val="000000"/>
                <w:lang w:eastAsia="da-DK"/>
              </w:rPr>
              <w:t>7</w:t>
            </w:r>
          </w:p>
        </w:tc>
        <w:tc>
          <w:tcPr>
            <w:tcW w:w="1275" w:type="dxa"/>
          </w:tcPr>
          <w:p w14:paraId="198EA9A5" w14:textId="1C1227B8" w:rsidR="0026558D" w:rsidRDefault="000B30FE" w:rsidP="006B5D67">
            <w:pPr>
              <w:spacing w:line="360" w:lineRule="auto"/>
              <w:jc w:val="center"/>
              <w:rPr>
                <w:rFonts w:eastAsia="Times New Roman" w:cstheme="minorHAnsi"/>
                <w:color w:val="000000"/>
                <w:lang w:eastAsia="da-DK"/>
              </w:rPr>
            </w:pPr>
            <w:r>
              <w:rPr>
                <w:rFonts w:eastAsia="Times New Roman" w:cstheme="minorHAnsi"/>
                <w:color w:val="000000"/>
                <w:lang w:eastAsia="da-DK"/>
              </w:rPr>
              <w:t>9.45</w:t>
            </w:r>
          </w:p>
        </w:tc>
        <w:tc>
          <w:tcPr>
            <w:tcW w:w="1242" w:type="dxa"/>
          </w:tcPr>
          <w:p w14:paraId="110ECFB9" w14:textId="4EBF0575" w:rsidR="0026558D" w:rsidRDefault="005C5353"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10.15</w:t>
            </w:r>
          </w:p>
        </w:tc>
      </w:tr>
      <w:tr w:rsidR="0026558D" w14:paraId="51AB97D8" w14:textId="77777777" w:rsidTr="000B30FE">
        <w:tc>
          <w:tcPr>
            <w:tcW w:w="562" w:type="dxa"/>
            <w:shd w:val="clear" w:color="auto" w:fill="BFBFBF" w:themeFill="background1" w:themeFillShade="BF"/>
          </w:tcPr>
          <w:p w14:paraId="3EBEDDD2" w14:textId="4A8AE091" w:rsidR="0026558D"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3</w:t>
            </w:r>
          </w:p>
        </w:tc>
        <w:tc>
          <w:tcPr>
            <w:tcW w:w="2694" w:type="dxa"/>
            <w:shd w:val="clear" w:color="auto" w:fill="BFBFBF" w:themeFill="background1" w:themeFillShade="BF"/>
          </w:tcPr>
          <w:p w14:paraId="3B50A864" w14:textId="62B850A1" w:rsidR="0026558D" w:rsidRDefault="0026558D" w:rsidP="0026558D">
            <w:pPr>
              <w:spacing w:line="360" w:lineRule="auto"/>
              <w:rPr>
                <w:rFonts w:eastAsia="Times New Roman" w:cstheme="minorHAnsi"/>
                <w:color w:val="000000"/>
                <w:lang w:eastAsia="da-DK"/>
              </w:rPr>
            </w:pPr>
            <w:r>
              <w:t xml:space="preserve">Kaya Sofie </w:t>
            </w:r>
            <w:proofErr w:type="spellStart"/>
            <w:r>
              <w:t>Emtoft</w:t>
            </w:r>
            <w:proofErr w:type="spellEnd"/>
            <w:r>
              <w:t xml:space="preserve"> Morgan</w:t>
            </w:r>
          </w:p>
        </w:tc>
        <w:tc>
          <w:tcPr>
            <w:tcW w:w="2835" w:type="dxa"/>
            <w:shd w:val="clear" w:color="auto" w:fill="BFBFBF" w:themeFill="background1" w:themeFillShade="BF"/>
          </w:tcPr>
          <w:p w14:paraId="2058EA28" w14:textId="53FA0947" w:rsidR="0026558D" w:rsidRDefault="0026558D" w:rsidP="0026558D">
            <w:pPr>
              <w:spacing w:line="360" w:lineRule="auto"/>
              <w:rPr>
                <w:rFonts w:eastAsia="Times New Roman" w:cstheme="minorHAnsi"/>
                <w:color w:val="000000"/>
                <w:lang w:eastAsia="da-DK"/>
              </w:rPr>
            </w:pPr>
            <w:r>
              <w:t>Saxenhøjs Joakim</w:t>
            </w:r>
          </w:p>
        </w:tc>
        <w:tc>
          <w:tcPr>
            <w:tcW w:w="1134" w:type="dxa"/>
            <w:shd w:val="clear" w:color="auto" w:fill="BFBFBF" w:themeFill="background1" w:themeFillShade="BF"/>
          </w:tcPr>
          <w:p w14:paraId="0E1BD49B" w14:textId="1A23C84A" w:rsidR="0026558D" w:rsidRDefault="0026558D"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shd w:val="clear" w:color="auto" w:fill="BFBFBF" w:themeFill="background1" w:themeFillShade="BF"/>
          </w:tcPr>
          <w:p w14:paraId="5CB7EA24" w14:textId="0DB51A19" w:rsidR="0026558D" w:rsidRDefault="00E4204C" w:rsidP="006B5D67">
            <w:pPr>
              <w:spacing w:line="360" w:lineRule="auto"/>
              <w:jc w:val="center"/>
              <w:rPr>
                <w:rFonts w:eastAsia="Times New Roman" w:cstheme="minorHAnsi"/>
                <w:color w:val="000000"/>
                <w:lang w:eastAsia="da-DK"/>
              </w:rPr>
            </w:pPr>
            <w:r>
              <w:rPr>
                <w:rFonts w:eastAsia="Times New Roman" w:cstheme="minorHAnsi"/>
                <w:color w:val="000000"/>
                <w:lang w:eastAsia="da-DK"/>
              </w:rPr>
              <w:t>9.55</w:t>
            </w:r>
          </w:p>
        </w:tc>
        <w:tc>
          <w:tcPr>
            <w:tcW w:w="1242" w:type="dxa"/>
            <w:shd w:val="clear" w:color="auto" w:fill="BFBFBF" w:themeFill="background1" w:themeFillShade="BF"/>
          </w:tcPr>
          <w:p w14:paraId="169E4AE3" w14:textId="08EBADA7" w:rsidR="0026558D"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10.25</w:t>
            </w:r>
          </w:p>
        </w:tc>
      </w:tr>
      <w:tr w:rsidR="0026558D" w14:paraId="5D540311" w14:textId="77777777" w:rsidTr="000B30FE">
        <w:tc>
          <w:tcPr>
            <w:tcW w:w="562" w:type="dxa"/>
            <w:shd w:val="clear" w:color="auto" w:fill="BFBFBF" w:themeFill="background1" w:themeFillShade="BF"/>
          </w:tcPr>
          <w:p w14:paraId="3EED07D8" w14:textId="4CD5E980" w:rsidR="0026558D"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4</w:t>
            </w:r>
          </w:p>
        </w:tc>
        <w:tc>
          <w:tcPr>
            <w:tcW w:w="2694" w:type="dxa"/>
            <w:shd w:val="clear" w:color="auto" w:fill="BFBFBF" w:themeFill="background1" w:themeFillShade="BF"/>
          </w:tcPr>
          <w:p w14:paraId="2652C329" w14:textId="3A42CC00" w:rsidR="0026558D" w:rsidRDefault="0026558D" w:rsidP="0026558D">
            <w:pPr>
              <w:spacing w:line="360" w:lineRule="auto"/>
              <w:rPr>
                <w:rFonts w:eastAsia="Times New Roman" w:cstheme="minorHAnsi"/>
                <w:color w:val="000000"/>
                <w:lang w:eastAsia="da-DK"/>
              </w:rPr>
            </w:pPr>
            <w:r>
              <w:t>Diana Jensen</w:t>
            </w:r>
          </w:p>
        </w:tc>
        <w:tc>
          <w:tcPr>
            <w:tcW w:w="2835" w:type="dxa"/>
            <w:shd w:val="clear" w:color="auto" w:fill="BFBFBF" w:themeFill="background1" w:themeFillShade="BF"/>
          </w:tcPr>
          <w:p w14:paraId="5015BFA1" w14:textId="2F98E25C" w:rsidR="0026558D" w:rsidRDefault="0026558D" w:rsidP="0026558D">
            <w:pPr>
              <w:spacing w:line="360" w:lineRule="auto"/>
              <w:rPr>
                <w:rFonts w:eastAsia="Times New Roman" w:cstheme="minorHAnsi"/>
                <w:color w:val="000000"/>
                <w:lang w:eastAsia="da-DK"/>
              </w:rPr>
            </w:pPr>
            <w:proofErr w:type="spellStart"/>
            <w:r>
              <w:t>Welcome</w:t>
            </w:r>
            <w:proofErr w:type="spellEnd"/>
            <w:r>
              <w:t xml:space="preserve"> on Board</w:t>
            </w:r>
          </w:p>
        </w:tc>
        <w:tc>
          <w:tcPr>
            <w:tcW w:w="1134" w:type="dxa"/>
            <w:shd w:val="clear" w:color="auto" w:fill="BFBFBF" w:themeFill="background1" w:themeFillShade="BF"/>
          </w:tcPr>
          <w:p w14:paraId="6D65651E" w14:textId="25219216" w:rsidR="0026558D" w:rsidRDefault="0026558D"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shd w:val="clear" w:color="auto" w:fill="BFBFBF" w:themeFill="background1" w:themeFillShade="BF"/>
          </w:tcPr>
          <w:p w14:paraId="65E523BC" w14:textId="3D85EB80" w:rsidR="0026558D" w:rsidRDefault="00E4204C" w:rsidP="006B5D67">
            <w:pPr>
              <w:spacing w:line="360" w:lineRule="auto"/>
              <w:jc w:val="center"/>
              <w:rPr>
                <w:rFonts w:eastAsia="Times New Roman" w:cstheme="minorHAnsi"/>
                <w:color w:val="000000"/>
                <w:lang w:eastAsia="da-DK"/>
              </w:rPr>
            </w:pPr>
            <w:r>
              <w:rPr>
                <w:rFonts w:eastAsia="Times New Roman" w:cstheme="minorHAnsi"/>
                <w:color w:val="000000"/>
                <w:lang w:eastAsia="da-DK"/>
              </w:rPr>
              <w:t>9.55</w:t>
            </w:r>
          </w:p>
        </w:tc>
        <w:tc>
          <w:tcPr>
            <w:tcW w:w="1242" w:type="dxa"/>
            <w:shd w:val="clear" w:color="auto" w:fill="BFBFBF" w:themeFill="background1" w:themeFillShade="BF"/>
          </w:tcPr>
          <w:p w14:paraId="2298DC9C" w14:textId="25B9F4FC" w:rsidR="0026558D"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10.25</w:t>
            </w:r>
          </w:p>
        </w:tc>
      </w:tr>
      <w:tr w:rsidR="0026558D" w14:paraId="06434287" w14:textId="77777777" w:rsidTr="0026558D">
        <w:tc>
          <w:tcPr>
            <w:tcW w:w="562" w:type="dxa"/>
          </w:tcPr>
          <w:p w14:paraId="7B069E6E" w14:textId="456BB0A3" w:rsidR="0026558D"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lastRenderedPageBreak/>
              <w:t>5</w:t>
            </w:r>
          </w:p>
        </w:tc>
        <w:tc>
          <w:tcPr>
            <w:tcW w:w="2694" w:type="dxa"/>
          </w:tcPr>
          <w:p w14:paraId="47F8DA72" w14:textId="60782F5D" w:rsidR="0026558D" w:rsidRDefault="0026558D" w:rsidP="0026558D">
            <w:pPr>
              <w:spacing w:line="360" w:lineRule="auto"/>
              <w:rPr>
                <w:rFonts w:eastAsia="Times New Roman" w:cstheme="minorHAnsi"/>
                <w:color w:val="000000"/>
                <w:lang w:eastAsia="da-DK"/>
              </w:rPr>
            </w:pPr>
            <w:r>
              <w:t>Inge Broms</w:t>
            </w:r>
          </w:p>
        </w:tc>
        <w:tc>
          <w:tcPr>
            <w:tcW w:w="2835" w:type="dxa"/>
          </w:tcPr>
          <w:p w14:paraId="30E12440" w14:textId="7DBDEE4E" w:rsidR="0026558D" w:rsidRDefault="0026558D" w:rsidP="0026558D">
            <w:pPr>
              <w:spacing w:line="360" w:lineRule="auto"/>
              <w:rPr>
                <w:rFonts w:eastAsia="Times New Roman" w:cstheme="minorHAnsi"/>
                <w:color w:val="000000"/>
                <w:lang w:eastAsia="da-DK"/>
              </w:rPr>
            </w:pPr>
            <w:r>
              <w:t>Baronen</w:t>
            </w:r>
          </w:p>
        </w:tc>
        <w:tc>
          <w:tcPr>
            <w:tcW w:w="1134" w:type="dxa"/>
          </w:tcPr>
          <w:p w14:paraId="4838871D" w14:textId="2F3AAAB2" w:rsidR="0026558D" w:rsidRDefault="0026558D"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tcPr>
          <w:p w14:paraId="3BA43189" w14:textId="618D3753" w:rsidR="0026558D" w:rsidRDefault="00E4204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10.05</w:t>
            </w:r>
          </w:p>
        </w:tc>
        <w:tc>
          <w:tcPr>
            <w:tcW w:w="1242" w:type="dxa"/>
          </w:tcPr>
          <w:p w14:paraId="250D31FB" w14:textId="01EAA9EC" w:rsidR="0026558D"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10.35</w:t>
            </w:r>
          </w:p>
        </w:tc>
      </w:tr>
      <w:tr w:rsidR="0026558D" w14:paraId="3B391970" w14:textId="77777777" w:rsidTr="0026558D">
        <w:tc>
          <w:tcPr>
            <w:tcW w:w="562" w:type="dxa"/>
          </w:tcPr>
          <w:p w14:paraId="5D5BEE70" w14:textId="4F642E96" w:rsidR="0026558D"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6</w:t>
            </w:r>
          </w:p>
        </w:tc>
        <w:tc>
          <w:tcPr>
            <w:tcW w:w="2694" w:type="dxa"/>
          </w:tcPr>
          <w:p w14:paraId="2AD71DC6" w14:textId="7A6C1946" w:rsidR="0026558D" w:rsidRDefault="0026558D" w:rsidP="0026558D">
            <w:pPr>
              <w:spacing w:line="360" w:lineRule="auto"/>
              <w:rPr>
                <w:rFonts w:eastAsia="Times New Roman" w:cstheme="minorHAnsi"/>
                <w:color w:val="000000"/>
                <w:lang w:eastAsia="da-DK"/>
              </w:rPr>
            </w:pPr>
            <w:r>
              <w:t>Caroline Christensen</w:t>
            </w:r>
          </w:p>
        </w:tc>
        <w:tc>
          <w:tcPr>
            <w:tcW w:w="2835" w:type="dxa"/>
          </w:tcPr>
          <w:p w14:paraId="199DFBAA" w14:textId="201284D9" w:rsidR="0026558D" w:rsidRDefault="0026558D" w:rsidP="0026558D">
            <w:pPr>
              <w:spacing w:line="360" w:lineRule="auto"/>
              <w:rPr>
                <w:rFonts w:eastAsia="Times New Roman" w:cstheme="minorHAnsi"/>
                <w:color w:val="000000"/>
                <w:lang w:eastAsia="da-DK"/>
              </w:rPr>
            </w:pPr>
            <w:r>
              <w:t>Rex</w:t>
            </w:r>
          </w:p>
        </w:tc>
        <w:tc>
          <w:tcPr>
            <w:tcW w:w="1134" w:type="dxa"/>
          </w:tcPr>
          <w:p w14:paraId="5CCC6E37" w14:textId="78B33BC3" w:rsidR="0026558D" w:rsidRDefault="0026558D"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tcPr>
          <w:p w14:paraId="29AD1C6F" w14:textId="74201A20" w:rsidR="0026558D" w:rsidRDefault="00E4204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10.05</w:t>
            </w:r>
          </w:p>
        </w:tc>
        <w:tc>
          <w:tcPr>
            <w:tcW w:w="1242" w:type="dxa"/>
          </w:tcPr>
          <w:p w14:paraId="712889BD" w14:textId="287DD4CD" w:rsidR="0026558D"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10.35</w:t>
            </w:r>
          </w:p>
        </w:tc>
      </w:tr>
      <w:tr w:rsidR="0026558D" w14:paraId="4FC584EB" w14:textId="77777777" w:rsidTr="000B30FE">
        <w:tc>
          <w:tcPr>
            <w:tcW w:w="562" w:type="dxa"/>
            <w:shd w:val="clear" w:color="auto" w:fill="BFBFBF" w:themeFill="background1" w:themeFillShade="BF"/>
          </w:tcPr>
          <w:p w14:paraId="1891A83E" w14:textId="515C145F" w:rsidR="0026558D"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7</w:t>
            </w:r>
          </w:p>
        </w:tc>
        <w:tc>
          <w:tcPr>
            <w:tcW w:w="2694" w:type="dxa"/>
            <w:shd w:val="clear" w:color="auto" w:fill="BFBFBF" w:themeFill="background1" w:themeFillShade="BF"/>
          </w:tcPr>
          <w:p w14:paraId="26F02219" w14:textId="017F3A66" w:rsidR="0026558D" w:rsidRDefault="0026558D" w:rsidP="0026558D">
            <w:pPr>
              <w:spacing w:line="360" w:lineRule="auto"/>
              <w:rPr>
                <w:rFonts w:eastAsia="Times New Roman" w:cstheme="minorHAnsi"/>
                <w:color w:val="000000"/>
                <w:lang w:eastAsia="da-DK"/>
              </w:rPr>
            </w:pPr>
            <w:r>
              <w:t>Berit Berger</w:t>
            </w:r>
          </w:p>
        </w:tc>
        <w:tc>
          <w:tcPr>
            <w:tcW w:w="2835" w:type="dxa"/>
            <w:shd w:val="clear" w:color="auto" w:fill="BFBFBF" w:themeFill="background1" w:themeFillShade="BF"/>
          </w:tcPr>
          <w:p w14:paraId="6558EF2C" w14:textId="08F00C10" w:rsidR="0026558D" w:rsidRDefault="0026558D" w:rsidP="0026558D">
            <w:pPr>
              <w:spacing w:line="360" w:lineRule="auto"/>
              <w:rPr>
                <w:rFonts w:eastAsia="Times New Roman" w:cstheme="minorHAnsi"/>
                <w:color w:val="000000"/>
                <w:lang w:eastAsia="da-DK"/>
              </w:rPr>
            </w:pPr>
            <w:r>
              <w:t>Ali-</w:t>
            </w:r>
            <w:proofErr w:type="spellStart"/>
            <w:r>
              <w:t>Melisia</w:t>
            </w:r>
            <w:proofErr w:type="spellEnd"/>
            <w:r>
              <w:t xml:space="preserve"> Ejaaz OX</w:t>
            </w:r>
          </w:p>
        </w:tc>
        <w:tc>
          <w:tcPr>
            <w:tcW w:w="1134" w:type="dxa"/>
            <w:shd w:val="clear" w:color="auto" w:fill="BFBFBF" w:themeFill="background1" w:themeFillShade="BF"/>
          </w:tcPr>
          <w:p w14:paraId="1FDC5FE0" w14:textId="395A6256" w:rsidR="0026558D" w:rsidRDefault="0026558D"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shd w:val="clear" w:color="auto" w:fill="BFBFBF" w:themeFill="background1" w:themeFillShade="BF"/>
          </w:tcPr>
          <w:p w14:paraId="6456D5A3" w14:textId="501570B3" w:rsidR="0026558D" w:rsidRDefault="00E4204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10.15</w:t>
            </w:r>
          </w:p>
        </w:tc>
        <w:tc>
          <w:tcPr>
            <w:tcW w:w="1242" w:type="dxa"/>
            <w:shd w:val="clear" w:color="auto" w:fill="BFBFBF" w:themeFill="background1" w:themeFillShade="BF"/>
          </w:tcPr>
          <w:p w14:paraId="724EB012" w14:textId="439FD3F4" w:rsidR="0026558D"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10.45</w:t>
            </w:r>
          </w:p>
        </w:tc>
      </w:tr>
      <w:tr w:rsidR="0026558D" w14:paraId="78151D40" w14:textId="77777777" w:rsidTr="000B30FE">
        <w:tc>
          <w:tcPr>
            <w:tcW w:w="562" w:type="dxa"/>
            <w:shd w:val="clear" w:color="auto" w:fill="BFBFBF" w:themeFill="background1" w:themeFillShade="BF"/>
          </w:tcPr>
          <w:p w14:paraId="6789183D" w14:textId="54865F38" w:rsidR="0026558D"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8</w:t>
            </w:r>
          </w:p>
        </w:tc>
        <w:tc>
          <w:tcPr>
            <w:tcW w:w="2694" w:type="dxa"/>
            <w:shd w:val="clear" w:color="auto" w:fill="BFBFBF" w:themeFill="background1" w:themeFillShade="BF"/>
          </w:tcPr>
          <w:p w14:paraId="1173D972" w14:textId="7C0B6D58" w:rsidR="0026558D" w:rsidRDefault="0026558D" w:rsidP="0026558D">
            <w:pPr>
              <w:spacing w:line="360" w:lineRule="auto"/>
              <w:rPr>
                <w:rFonts w:eastAsia="Times New Roman" w:cstheme="minorHAnsi"/>
                <w:color w:val="000000"/>
                <w:lang w:eastAsia="da-DK"/>
              </w:rPr>
            </w:pPr>
            <w:r>
              <w:t>Joan Lous Jørgensen</w:t>
            </w:r>
          </w:p>
        </w:tc>
        <w:tc>
          <w:tcPr>
            <w:tcW w:w="2835" w:type="dxa"/>
            <w:shd w:val="clear" w:color="auto" w:fill="BFBFBF" w:themeFill="background1" w:themeFillShade="BF"/>
          </w:tcPr>
          <w:p w14:paraId="24699281" w14:textId="5D6EC2C3" w:rsidR="0026558D" w:rsidRDefault="0026558D" w:rsidP="0026558D">
            <w:pPr>
              <w:spacing w:line="360" w:lineRule="auto"/>
              <w:rPr>
                <w:rFonts w:eastAsia="Times New Roman" w:cstheme="minorHAnsi"/>
                <w:color w:val="000000"/>
                <w:lang w:eastAsia="da-DK"/>
              </w:rPr>
            </w:pPr>
            <w:proofErr w:type="spellStart"/>
            <w:r>
              <w:t>Higeta</w:t>
            </w:r>
            <w:proofErr w:type="spellEnd"/>
          </w:p>
        </w:tc>
        <w:tc>
          <w:tcPr>
            <w:tcW w:w="1134" w:type="dxa"/>
            <w:shd w:val="clear" w:color="auto" w:fill="BFBFBF" w:themeFill="background1" w:themeFillShade="BF"/>
          </w:tcPr>
          <w:p w14:paraId="01261929" w14:textId="5B7B5296" w:rsidR="0026558D" w:rsidRDefault="0026558D"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shd w:val="clear" w:color="auto" w:fill="BFBFBF" w:themeFill="background1" w:themeFillShade="BF"/>
          </w:tcPr>
          <w:p w14:paraId="2D9FF983" w14:textId="1F1E71F1" w:rsidR="0026558D" w:rsidRDefault="00E4204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10.15</w:t>
            </w:r>
          </w:p>
        </w:tc>
        <w:tc>
          <w:tcPr>
            <w:tcW w:w="1242" w:type="dxa"/>
            <w:shd w:val="clear" w:color="auto" w:fill="BFBFBF" w:themeFill="background1" w:themeFillShade="BF"/>
          </w:tcPr>
          <w:p w14:paraId="6D33D23B" w14:textId="43F3C4D4" w:rsidR="0026558D"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10.45</w:t>
            </w:r>
          </w:p>
        </w:tc>
      </w:tr>
      <w:tr w:rsidR="00B6437C" w14:paraId="3F7D9BEA" w14:textId="77777777" w:rsidTr="0026558D">
        <w:tc>
          <w:tcPr>
            <w:tcW w:w="562" w:type="dxa"/>
          </w:tcPr>
          <w:p w14:paraId="5D101390" w14:textId="41FFD7F6" w:rsidR="00B643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9</w:t>
            </w:r>
          </w:p>
        </w:tc>
        <w:tc>
          <w:tcPr>
            <w:tcW w:w="2694" w:type="dxa"/>
          </w:tcPr>
          <w:p w14:paraId="4CCB6A22" w14:textId="4571027B" w:rsidR="00B6437C" w:rsidRDefault="00B6437C" w:rsidP="00B6437C">
            <w:pPr>
              <w:spacing w:line="360" w:lineRule="auto"/>
              <w:rPr>
                <w:rFonts w:eastAsia="Times New Roman" w:cstheme="minorHAnsi"/>
                <w:color w:val="000000"/>
                <w:lang w:eastAsia="da-DK"/>
              </w:rPr>
            </w:pPr>
            <w:r>
              <w:t xml:space="preserve">Tina </w:t>
            </w:r>
            <w:proofErr w:type="spellStart"/>
            <w:r>
              <w:t>Bomann</w:t>
            </w:r>
            <w:proofErr w:type="spellEnd"/>
            <w:r>
              <w:t xml:space="preserve"> </w:t>
            </w:r>
            <w:proofErr w:type="spellStart"/>
            <w:r>
              <w:t>Stikær</w:t>
            </w:r>
            <w:proofErr w:type="spellEnd"/>
          </w:p>
        </w:tc>
        <w:tc>
          <w:tcPr>
            <w:tcW w:w="2835" w:type="dxa"/>
          </w:tcPr>
          <w:p w14:paraId="32B366A1" w14:textId="1B79023A" w:rsidR="00B6437C" w:rsidRDefault="00B6437C" w:rsidP="00B6437C">
            <w:pPr>
              <w:spacing w:line="360" w:lineRule="auto"/>
              <w:rPr>
                <w:rFonts w:eastAsia="Times New Roman" w:cstheme="minorHAnsi"/>
                <w:color w:val="000000"/>
                <w:lang w:eastAsia="da-DK"/>
              </w:rPr>
            </w:pPr>
            <w:r>
              <w:t xml:space="preserve">Jasmin af </w:t>
            </w:r>
            <w:proofErr w:type="spellStart"/>
            <w:r>
              <w:t>Veert</w:t>
            </w:r>
            <w:proofErr w:type="spellEnd"/>
          </w:p>
        </w:tc>
        <w:tc>
          <w:tcPr>
            <w:tcW w:w="1134" w:type="dxa"/>
          </w:tcPr>
          <w:p w14:paraId="277504E2" w14:textId="5B195A82"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tcPr>
          <w:p w14:paraId="4F491623" w14:textId="218FC6D6"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10.25</w:t>
            </w:r>
          </w:p>
        </w:tc>
        <w:tc>
          <w:tcPr>
            <w:tcW w:w="1242" w:type="dxa"/>
          </w:tcPr>
          <w:p w14:paraId="41E313DB" w14:textId="63546ED3"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11.05</w:t>
            </w:r>
          </w:p>
        </w:tc>
      </w:tr>
      <w:tr w:rsidR="00B6437C" w14:paraId="15317303" w14:textId="77777777" w:rsidTr="0026558D">
        <w:tc>
          <w:tcPr>
            <w:tcW w:w="562" w:type="dxa"/>
          </w:tcPr>
          <w:p w14:paraId="50D3344D" w14:textId="79F1AC89" w:rsidR="00B643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10</w:t>
            </w:r>
          </w:p>
        </w:tc>
        <w:tc>
          <w:tcPr>
            <w:tcW w:w="2694" w:type="dxa"/>
          </w:tcPr>
          <w:p w14:paraId="518A5513" w14:textId="0C5720DF" w:rsidR="00B6437C" w:rsidRDefault="00B6437C" w:rsidP="00B6437C">
            <w:pPr>
              <w:spacing w:line="360" w:lineRule="auto"/>
              <w:rPr>
                <w:rFonts w:eastAsia="Times New Roman" w:cstheme="minorHAnsi"/>
                <w:color w:val="000000"/>
                <w:lang w:eastAsia="da-DK"/>
              </w:rPr>
            </w:pPr>
            <w:r>
              <w:t xml:space="preserve">Noah </w:t>
            </w:r>
            <w:proofErr w:type="spellStart"/>
            <w:r>
              <w:t>Bomann</w:t>
            </w:r>
            <w:proofErr w:type="spellEnd"/>
            <w:r>
              <w:t xml:space="preserve"> </w:t>
            </w:r>
            <w:proofErr w:type="spellStart"/>
            <w:r>
              <w:t>Stikær</w:t>
            </w:r>
            <w:proofErr w:type="spellEnd"/>
          </w:p>
        </w:tc>
        <w:tc>
          <w:tcPr>
            <w:tcW w:w="2835" w:type="dxa"/>
          </w:tcPr>
          <w:p w14:paraId="42EE9158" w14:textId="0594CE87" w:rsidR="00B6437C" w:rsidRDefault="00B6437C" w:rsidP="00B6437C">
            <w:pPr>
              <w:spacing w:line="360" w:lineRule="auto"/>
              <w:rPr>
                <w:rFonts w:eastAsia="Times New Roman" w:cstheme="minorHAnsi"/>
                <w:color w:val="000000"/>
                <w:lang w:eastAsia="da-DK"/>
              </w:rPr>
            </w:pPr>
            <w:proofErr w:type="spellStart"/>
            <w:r>
              <w:t>Baroness</w:t>
            </w:r>
            <w:proofErr w:type="spellEnd"/>
            <w:r>
              <w:t xml:space="preserve"> Scarlet</w:t>
            </w:r>
          </w:p>
        </w:tc>
        <w:tc>
          <w:tcPr>
            <w:tcW w:w="1134" w:type="dxa"/>
          </w:tcPr>
          <w:p w14:paraId="554AB5D5" w14:textId="2791FFAB"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tcPr>
          <w:p w14:paraId="2E2E968E" w14:textId="154382A3"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10.25</w:t>
            </w:r>
          </w:p>
        </w:tc>
        <w:tc>
          <w:tcPr>
            <w:tcW w:w="1242" w:type="dxa"/>
          </w:tcPr>
          <w:p w14:paraId="4C5287D2" w14:textId="66A846F3"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11.05</w:t>
            </w:r>
          </w:p>
        </w:tc>
      </w:tr>
      <w:tr w:rsidR="00B6437C" w14:paraId="4A1B3DBC" w14:textId="77777777" w:rsidTr="00B6437C">
        <w:tc>
          <w:tcPr>
            <w:tcW w:w="562" w:type="dxa"/>
            <w:shd w:val="clear" w:color="auto" w:fill="FFFFFF" w:themeFill="background1"/>
          </w:tcPr>
          <w:p w14:paraId="2515E6E6" w14:textId="6D3AAF3E" w:rsidR="00B643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11</w:t>
            </w:r>
          </w:p>
        </w:tc>
        <w:tc>
          <w:tcPr>
            <w:tcW w:w="2694" w:type="dxa"/>
            <w:shd w:val="clear" w:color="auto" w:fill="FFFFFF" w:themeFill="background1"/>
          </w:tcPr>
          <w:p w14:paraId="5447D0DB" w14:textId="38C3B768" w:rsidR="00B6437C" w:rsidRDefault="00B6437C" w:rsidP="00B6437C">
            <w:pPr>
              <w:spacing w:line="360" w:lineRule="auto"/>
              <w:rPr>
                <w:rFonts w:eastAsia="Times New Roman" w:cstheme="minorHAnsi"/>
                <w:color w:val="000000"/>
                <w:lang w:eastAsia="da-DK"/>
              </w:rPr>
            </w:pPr>
            <w:r>
              <w:t xml:space="preserve">Josefine </w:t>
            </w:r>
            <w:proofErr w:type="spellStart"/>
            <w:r>
              <w:t>Stikær</w:t>
            </w:r>
            <w:proofErr w:type="spellEnd"/>
            <w:r>
              <w:t xml:space="preserve"> Nielsen</w:t>
            </w:r>
          </w:p>
        </w:tc>
        <w:tc>
          <w:tcPr>
            <w:tcW w:w="2835" w:type="dxa"/>
            <w:shd w:val="clear" w:color="auto" w:fill="FFFFFF" w:themeFill="background1"/>
          </w:tcPr>
          <w:p w14:paraId="62245073" w14:textId="475FEA9F" w:rsidR="00B6437C" w:rsidRDefault="00B6437C" w:rsidP="00B6437C">
            <w:pPr>
              <w:spacing w:line="360" w:lineRule="auto"/>
              <w:rPr>
                <w:rFonts w:eastAsia="Times New Roman" w:cstheme="minorHAnsi"/>
                <w:color w:val="000000"/>
                <w:lang w:eastAsia="da-DK"/>
              </w:rPr>
            </w:pPr>
            <w:proofErr w:type="spellStart"/>
            <w:r>
              <w:t>Tovdahl’s</w:t>
            </w:r>
            <w:proofErr w:type="spellEnd"/>
            <w:r>
              <w:t xml:space="preserve"> </w:t>
            </w:r>
            <w:proofErr w:type="spellStart"/>
            <w:r>
              <w:t>Admire</w:t>
            </w:r>
            <w:proofErr w:type="spellEnd"/>
            <w:r>
              <w:t xml:space="preserve"> </w:t>
            </w:r>
            <w:proofErr w:type="spellStart"/>
            <w:r>
              <w:t>Me</w:t>
            </w:r>
            <w:proofErr w:type="spellEnd"/>
          </w:p>
        </w:tc>
        <w:tc>
          <w:tcPr>
            <w:tcW w:w="1134" w:type="dxa"/>
            <w:shd w:val="clear" w:color="auto" w:fill="FFFFFF" w:themeFill="background1"/>
          </w:tcPr>
          <w:p w14:paraId="262F4563" w14:textId="17916056"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shd w:val="clear" w:color="auto" w:fill="FFFFFF" w:themeFill="background1"/>
          </w:tcPr>
          <w:p w14:paraId="7E85B93C" w14:textId="3DCF245C"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10.25</w:t>
            </w:r>
          </w:p>
        </w:tc>
        <w:tc>
          <w:tcPr>
            <w:tcW w:w="1242" w:type="dxa"/>
            <w:shd w:val="clear" w:color="auto" w:fill="FFFFFF" w:themeFill="background1"/>
          </w:tcPr>
          <w:p w14:paraId="6B201D91" w14:textId="3946663E"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11.05</w:t>
            </w:r>
          </w:p>
        </w:tc>
      </w:tr>
      <w:tr w:rsidR="00B6437C" w14:paraId="1E3B699C" w14:textId="77777777" w:rsidTr="00B6437C">
        <w:tc>
          <w:tcPr>
            <w:tcW w:w="562" w:type="dxa"/>
            <w:shd w:val="clear" w:color="auto" w:fill="FFFFFF" w:themeFill="background1"/>
          </w:tcPr>
          <w:p w14:paraId="121C2B18" w14:textId="64D244F0" w:rsidR="00B643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12</w:t>
            </w:r>
          </w:p>
        </w:tc>
        <w:tc>
          <w:tcPr>
            <w:tcW w:w="2694" w:type="dxa"/>
            <w:shd w:val="clear" w:color="auto" w:fill="FFFFFF" w:themeFill="background1"/>
          </w:tcPr>
          <w:p w14:paraId="5DADEA5E" w14:textId="45B8A76F" w:rsidR="00B6437C" w:rsidRDefault="00B6437C" w:rsidP="00B6437C">
            <w:pPr>
              <w:spacing w:line="360" w:lineRule="auto"/>
              <w:rPr>
                <w:rFonts w:eastAsia="Times New Roman" w:cstheme="minorHAnsi"/>
                <w:color w:val="000000"/>
                <w:lang w:eastAsia="da-DK"/>
              </w:rPr>
            </w:pPr>
            <w:r>
              <w:t xml:space="preserve">Jette </w:t>
            </w:r>
            <w:proofErr w:type="spellStart"/>
            <w:r>
              <w:t>Bomann</w:t>
            </w:r>
            <w:proofErr w:type="spellEnd"/>
            <w:r>
              <w:t xml:space="preserve"> Jensen</w:t>
            </w:r>
          </w:p>
        </w:tc>
        <w:tc>
          <w:tcPr>
            <w:tcW w:w="2835" w:type="dxa"/>
            <w:shd w:val="clear" w:color="auto" w:fill="FFFFFF" w:themeFill="background1"/>
          </w:tcPr>
          <w:p w14:paraId="74051041" w14:textId="57FC26B6" w:rsidR="00B6437C" w:rsidRDefault="00B6437C" w:rsidP="00B6437C">
            <w:pPr>
              <w:spacing w:line="360" w:lineRule="auto"/>
              <w:rPr>
                <w:rFonts w:eastAsia="Times New Roman" w:cstheme="minorHAnsi"/>
                <w:color w:val="000000"/>
                <w:lang w:eastAsia="da-DK"/>
              </w:rPr>
            </w:pPr>
            <w:r>
              <w:t>Global Playboy</w:t>
            </w:r>
          </w:p>
        </w:tc>
        <w:tc>
          <w:tcPr>
            <w:tcW w:w="1134" w:type="dxa"/>
            <w:shd w:val="clear" w:color="auto" w:fill="FFFFFF" w:themeFill="background1"/>
          </w:tcPr>
          <w:p w14:paraId="014D9457" w14:textId="3F297632"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shd w:val="clear" w:color="auto" w:fill="FFFFFF" w:themeFill="background1"/>
          </w:tcPr>
          <w:p w14:paraId="18407180" w14:textId="399A9219"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10.25</w:t>
            </w:r>
          </w:p>
        </w:tc>
        <w:tc>
          <w:tcPr>
            <w:tcW w:w="1242" w:type="dxa"/>
            <w:shd w:val="clear" w:color="auto" w:fill="FFFFFF" w:themeFill="background1"/>
          </w:tcPr>
          <w:p w14:paraId="7B4EEF33" w14:textId="046722A5"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11.05</w:t>
            </w:r>
          </w:p>
        </w:tc>
      </w:tr>
      <w:tr w:rsidR="00B6437C" w14:paraId="32DAE0D8" w14:textId="77777777" w:rsidTr="000B30FE">
        <w:tc>
          <w:tcPr>
            <w:tcW w:w="562" w:type="dxa"/>
            <w:shd w:val="clear" w:color="auto" w:fill="BFBFBF" w:themeFill="background1" w:themeFillShade="BF"/>
          </w:tcPr>
          <w:p w14:paraId="684F3B18" w14:textId="601A812C" w:rsidR="00B643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13</w:t>
            </w:r>
          </w:p>
        </w:tc>
        <w:tc>
          <w:tcPr>
            <w:tcW w:w="2694" w:type="dxa"/>
            <w:shd w:val="clear" w:color="auto" w:fill="BFBFBF" w:themeFill="background1" w:themeFillShade="BF"/>
          </w:tcPr>
          <w:p w14:paraId="429AF51D" w14:textId="32304C24" w:rsidR="00B6437C" w:rsidRDefault="00B6437C" w:rsidP="00B6437C">
            <w:pPr>
              <w:spacing w:line="360" w:lineRule="auto"/>
              <w:rPr>
                <w:rFonts w:eastAsia="Times New Roman" w:cstheme="minorHAnsi"/>
                <w:color w:val="000000"/>
                <w:lang w:eastAsia="da-DK"/>
              </w:rPr>
            </w:pPr>
            <w:r>
              <w:t>Malene Kjelstrup</w:t>
            </w:r>
          </w:p>
        </w:tc>
        <w:tc>
          <w:tcPr>
            <w:tcW w:w="2835" w:type="dxa"/>
            <w:shd w:val="clear" w:color="auto" w:fill="BFBFBF" w:themeFill="background1" w:themeFillShade="BF"/>
          </w:tcPr>
          <w:p w14:paraId="4DBA3ADE" w14:textId="01E5C3FE" w:rsidR="00B6437C" w:rsidRDefault="00B6437C" w:rsidP="00B6437C">
            <w:pPr>
              <w:spacing w:line="360" w:lineRule="auto"/>
              <w:rPr>
                <w:rFonts w:eastAsia="Times New Roman" w:cstheme="minorHAnsi"/>
                <w:color w:val="000000"/>
                <w:lang w:eastAsia="da-DK"/>
              </w:rPr>
            </w:pPr>
            <w:r>
              <w:t>Agat</w:t>
            </w:r>
          </w:p>
        </w:tc>
        <w:tc>
          <w:tcPr>
            <w:tcW w:w="1134" w:type="dxa"/>
            <w:shd w:val="clear" w:color="auto" w:fill="BFBFBF" w:themeFill="background1" w:themeFillShade="BF"/>
          </w:tcPr>
          <w:p w14:paraId="7C712E9C" w14:textId="4B547F0D"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7</w:t>
            </w:r>
          </w:p>
        </w:tc>
        <w:tc>
          <w:tcPr>
            <w:tcW w:w="1275" w:type="dxa"/>
            <w:shd w:val="clear" w:color="auto" w:fill="BFBFBF" w:themeFill="background1" w:themeFillShade="BF"/>
          </w:tcPr>
          <w:p w14:paraId="1D162051" w14:textId="6740C428"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10.45</w:t>
            </w:r>
          </w:p>
        </w:tc>
        <w:tc>
          <w:tcPr>
            <w:tcW w:w="1242" w:type="dxa"/>
            <w:shd w:val="clear" w:color="auto" w:fill="BFBFBF" w:themeFill="background1" w:themeFillShade="BF"/>
          </w:tcPr>
          <w:p w14:paraId="74E290D3" w14:textId="5A8DF318" w:rsidR="00B6437C" w:rsidRDefault="00B643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11.10</w:t>
            </w:r>
          </w:p>
        </w:tc>
      </w:tr>
    </w:tbl>
    <w:p w14:paraId="50B547D9" w14:textId="2EAEA3F4" w:rsidR="0026558D" w:rsidRDefault="0026558D" w:rsidP="00AF6EBE">
      <w:pPr>
        <w:spacing w:line="360" w:lineRule="auto"/>
        <w:rPr>
          <w:rFonts w:eastAsia="Times New Roman" w:cstheme="minorHAnsi"/>
          <w:color w:val="000000"/>
          <w:lang w:eastAsia="da-DK"/>
        </w:rPr>
      </w:pPr>
    </w:p>
    <w:p w14:paraId="7CD48754" w14:textId="675F225F" w:rsidR="00F1087C" w:rsidRPr="00F1087C" w:rsidRDefault="00F1087C" w:rsidP="00AF6EBE">
      <w:pPr>
        <w:spacing w:line="360" w:lineRule="auto"/>
        <w:rPr>
          <w:rFonts w:eastAsia="Times New Roman" w:cstheme="minorHAnsi"/>
          <w:b/>
          <w:bCs/>
          <w:color w:val="000000"/>
          <w:lang w:eastAsia="da-DK"/>
        </w:rPr>
      </w:pPr>
      <w:r w:rsidRPr="00F1087C">
        <w:rPr>
          <w:rFonts w:eastAsia="Times New Roman" w:cstheme="minorHAnsi"/>
          <w:b/>
          <w:bCs/>
          <w:color w:val="000000"/>
          <w:lang w:eastAsia="da-DK"/>
        </w:rPr>
        <w:t>GENNEMGANG AF DISTANCE OG DYRLÆGEKONTROL: 11.00</w:t>
      </w:r>
    </w:p>
    <w:tbl>
      <w:tblPr>
        <w:tblStyle w:val="TableGrid"/>
        <w:tblW w:w="0" w:type="auto"/>
        <w:tblLook w:val="04A0" w:firstRow="1" w:lastRow="0" w:firstColumn="1" w:lastColumn="0" w:noHBand="0" w:noVBand="1"/>
      </w:tblPr>
      <w:tblGrid>
        <w:gridCol w:w="562"/>
        <w:gridCol w:w="2684"/>
        <w:gridCol w:w="2845"/>
        <w:gridCol w:w="1134"/>
        <w:gridCol w:w="1275"/>
        <w:gridCol w:w="1242"/>
      </w:tblGrid>
      <w:tr w:rsidR="00F1087C" w14:paraId="701D8E7E" w14:textId="77777777" w:rsidTr="00F1087C">
        <w:tc>
          <w:tcPr>
            <w:tcW w:w="562" w:type="dxa"/>
          </w:tcPr>
          <w:p w14:paraId="18FA68C3" w14:textId="073C95B7" w:rsidR="00F1087C" w:rsidRDefault="00F1087C" w:rsidP="00F1087C">
            <w:pPr>
              <w:spacing w:line="360" w:lineRule="auto"/>
              <w:jc w:val="center"/>
              <w:rPr>
                <w:rFonts w:eastAsia="Times New Roman" w:cstheme="minorHAnsi"/>
                <w:color w:val="000000"/>
                <w:lang w:eastAsia="da-DK"/>
              </w:rPr>
            </w:pPr>
            <w:r w:rsidRPr="0026558D">
              <w:rPr>
                <w:rFonts w:eastAsia="Times New Roman" w:cstheme="minorHAnsi"/>
                <w:b/>
                <w:bCs/>
                <w:color w:val="000000"/>
                <w:lang w:eastAsia="da-DK"/>
              </w:rPr>
              <w:t>NR</w:t>
            </w:r>
          </w:p>
        </w:tc>
        <w:tc>
          <w:tcPr>
            <w:tcW w:w="2684" w:type="dxa"/>
          </w:tcPr>
          <w:p w14:paraId="5991B583" w14:textId="3A485111" w:rsidR="00F1087C" w:rsidRDefault="00F1087C" w:rsidP="00F1087C">
            <w:pPr>
              <w:spacing w:line="360" w:lineRule="auto"/>
              <w:jc w:val="center"/>
              <w:rPr>
                <w:rFonts w:eastAsia="Times New Roman" w:cstheme="minorHAnsi"/>
                <w:color w:val="000000"/>
                <w:lang w:eastAsia="da-DK"/>
              </w:rPr>
            </w:pPr>
            <w:r w:rsidRPr="0026558D">
              <w:rPr>
                <w:rFonts w:eastAsia="Times New Roman" w:cstheme="minorHAnsi"/>
                <w:b/>
                <w:bCs/>
                <w:color w:val="000000"/>
                <w:lang w:eastAsia="da-DK"/>
              </w:rPr>
              <w:t>Navn</w:t>
            </w:r>
          </w:p>
        </w:tc>
        <w:tc>
          <w:tcPr>
            <w:tcW w:w="2845" w:type="dxa"/>
          </w:tcPr>
          <w:p w14:paraId="45ED5707" w14:textId="035ACCE0" w:rsidR="00F1087C" w:rsidRDefault="00F1087C" w:rsidP="00F1087C">
            <w:pPr>
              <w:spacing w:line="360" w:lineRule="auto"/>
              <w:jc w:val="center"/>
              <w:rPr>
                <w:rFonts w:eastAsia="Times New Roman" w:cstheme="minorHAnsi"/>
                <w:color w:val="000000"/>
                <w:lang w:eastAsia="da-DK"/>
              </w:rPr>
            </w:pPr>
            <w:r w:rsidRPr="0026558D">
              <w:rPr>
                <w:rFonts w:eastAsia="Times New Roman" w:cstheme="minorHAnsi"/>
                <w:b/>
                <w:bCs/>
                <w:color w:val="000000"/>
                <w:lang w:eastAsia="da-DK"/>
              </w:rPr>
              <w:t>Hest</w:t>
            </w:r>
          </w:p>
        </w:tc>
        <w:tc>
          <w:tcPr>
            <w:tcW w:w="1134" w:type="dxa"/>
          </w:tcPr>
          <w:p w14:paraId="3D308BB9" w14:textId="4D725CBB" w:rsidR="00F1087C" w:rsidRDefault="00F1087C" w:rsidP="006B5D67">
            <w:pPr>
              <w:spacing w:line="360" w:lineRule="auto"/>
              <w:jc w:val="center"/>
              <w:rPr>
                <w:rFonts w:eastAsia="Times New Roman" w:cstheme="minorHAnsi"/>
                <w:color w:val="000000"/>
                <w:lang w:eastAsia="da-DK"/>
              </w:rPr>
            </w:pPr>
            <w:r w:rsidRPr="0026558D">
              <w:rPr>
                <w:rFonts w:eastAsia="Times New Roman" w:cstheme="minorHAnsi"/>
                <w:b/>
                <w:bCs/>
                <w:color w:val="000000"/>
                <w:lang w:eastAsia="da-DK"/>
              </w:rPr>
              <w:t>Distance</w:t>
            </w:r>
          </w:p>
        </w:tc>
        <w:tc>
          <w:tcPr>
            <w:tcW w:w="1275" w:type="dxa"/>
          </w:tcPr>
          <w:p w14:paraId="0A6D0C6E" w14:textId="375C43FB" w:rsidR="00F1087C" w:rsidRDefault="00F1087C" w:rsidP="006B5D67">
            <w:pPr>
              <w:spacing w:line="360" w:lineRule="auto"/>
              <w:jc w:val="center"/>
              <w:rPr>
                <w:rFonts w:eastAsia="Times New Roman" w:cstheme="minorHAnsi"/>
                <w:color w:val="000000"/>
                <w:lang w:eastAsia="da-DK"/>
              </w:rPr>
            </w:pPr>
            <w:r w:rsidRPr="0026558D">
              <w:rPr>
                <w:rFonts w:eastAsia="Times New Roman" w:cstheme="minorHAnsi"/>
                <w:b/>
                <w:bCs/>
                <w:color w:val="000000"/>
                <w:lang w:eastAsia="da-DK"/>
              </w:rPr>
              <w:t>Dyrlægetid</w:t>
            </w:r>
          </w:p>
        </w:tc>
        <w:tc>
          <w:tcPr>
            <w:tcW w:w="1242" w:type="dxa"/>
          </w:tcPr>
          <w:p w14:paraId="148291BC" w14:textId="69A8CA0D" w:rsidR="00F1087C" w:rsidRDefault="00F1087C" w:rsidP="006B5D67">
            <w:pPr>
              <w:spacing w:line="360" w:lineRule="auto"/>
              <w:jc w:val="center"/>
              <w:rPr>
                <w:rFonts w:eastAsia="Times New Roman" w:cstheme="minorHAnsi"/>
                <w:color w:val="000000"/>
                <w:lang w:eastAsia="da-DK"/>
              </w:rPr>
            </w:pPr>
            <w:r w:rsidRPr="0026558D">
              <w:rPr>
                <w:rFonts w:eastAsia="Times New Roman" w:cstheme="minorHAnsi"/>
                <w:b/>
                <w:bCs/>
                <w:color w:val="000000"/>
                <w:lang w:eastAsia="da-DK"/>
              </w:rPr>
              <w:t>Starttid</w:t>
            </w:r>
          </w:p>
        </w:tc>
      </w:tr>
      <w:tr w:rsidR="00F1087C" w14:paraId="45B0B010" w14:textId="77777777" w:rsidTr="00F1087C">
        <w:tc>
          <w:tcPr>
            <w:tcW w:w="562" w:type="dxa"/>
          </w:tcPr>
          <w:p w14:paraId="0796ECFA" w14:textId="1D5E94AA" w:rsidR="00F108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2684" w:type="dxa"/>
          </w:tcPr>
          <w:p w14:paraId="440DF68E" w14:textId="12D0510D" w:rsidR="00F1087C" w:rsidRDefault="00F1087C" w:rsidP="00F1087C">
            <w:pPr>
              <w:spacing w:line="360" w:lineRule="auto"/>
              <w:rPr>
                <w:rFonts w:eastAsia="Times New Roman" w:cstheme="minorHAnsi"/>
                <w:color w:val="000000"/>
                <w:lang w:eastAsia="da-DK"/>
              </w:rPr>
            </w:pPr>
            <w:r>
              <w:t xml:space="preserve">Bettina </w:t>
            </w:r>
            <w:proofErr w:type="spellStart"/>
            <w:r>
              <w:t>Lidström</w:t>
            </w:r>
            <w:proofErr w:type="spellEnd"/>
          </w:p>
        </w:tc>
        <w:tc>
          <w:tcPr>
            <w:tcW w:w="2845" w:type="dxa"/>
          </w:tcPr>
          <w:p w14:paraId="66B88737" w14:textId="5CC21D9D" w:rsidR="00F1087C" w:rsidRDefault="00F1087C" w:rsidP="00F1087C">
            <w:pPr>
              <w:spacing w:line="360" w:lineRule="auto"/>
              <w:rPr>
                <w:rFonts w:eastAsia="Times New Roman" w:cstheme="minorHAnsi"/>
                <w:color w:val="000000"/>
                <w:lang w:eastAsia="da-DK"/>
              </w:rPr>
            </w:pPr>
            <w:proofErr w:type="spellStart"/>
            <w:r>
              <w:rPr>
                <w:lang w:val="fi-FI"/>
              </w:rPr>
              <w:t>Banjaco</w:t>
            </w:r>
            <w:proofErr w:type="spellEnd"/>
            <w:r>
              <w:rPr>
                <w:lang w:val="fi-FI"/>
              </w:rPr>
              <w:t xml:space="preserve"> </w:t>
            </w:r>
            <w:proofErr w:type="spellStart"/>
            <w:r>
              <w:rPr>
                <w:lang w:val="fi-FI"/>
              </w:rPr>
              <w:t>Natane</w:t>
            </w:r>
            <w:proofErr w:type="spellEnd"/>
          </w:p>
        </w:tc>
        <w:tc>
          <w:tcPr>
            <w:tcW w:w="1134" w:type="dxa"/>
          </w:tcPr>
          <w:p w14:paraId="50283CD2" w14:textId="1DF6EB3A"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tcPr>
          <w:p w14:paraId="32B21716" w14:textId="247701E0"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11.45</w:t>
            </w:r>
          </w:p>
        </w:tc>
        <w:tc>
          <w:tcPr>
            <w:tcW w:w="1242" w:type="dxa"/>
          </w:tcPr>
          <w:p w14:paraId="752C75D0" w14:textId="6D4379DC"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12.15</w:t>
            </w:r>
          </w:p>
        </w:tc>
      </w:tr>
      <w:tr w:rsidR="00F1087C" w14:paraId="4A9C9FC9" w14:textId="77777777" w:rsidTr="00F1087C">
        <w:tc>
          <w:tcPr>
            <w:tcW w:w="562" w:type="dxa"/>
          </w:tcPr>
          <w:p w14:paraId="38F076A1" w14:textId="756CAB52" w:rsidR="00F108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15</w:t>
            </w:r>
          </w:p>
        </w:tc>
        <w:tc>
          <w:tcPr>
            <w:tcW w:w="2684" w:type="dxa"/>
          </w:tcPr>
          <w:p w14:paraId="7C03C5E4" w14:textId="51B470A0" w:rsidR="00F1087C" w:rsidRDefault="00F1087C" w:rsidP="00F1087C">
            <w:pPr>
              <w:spacing w:line="360" w:lineRule="auto"/>
              <w:rPr>
                <w:rFonts w:eastAsia="Times New Roman" w:cstheme="minorHAnsi"/>
                <w:color w:val="000000"/>
                <w:lang w:eastAsia="da-DK"/>
              </w:rPr>
            </w:pPr>
            <w:r>
              <w:t>Regitze Månsson Hansen</w:t>
            </w:r>
          </w:p>
        </w:tc>
        <w:tc>
          <w:tcPr>
            <w:tcW w:w="2845" w:type="dxa"/>
          </w:tcPr>
          <w:p w14:paraId="37CBC001" w14:textId="12518338" w:rsidR="00F1087C" w:rsidRDefault="00F1087C" w:rsidP="00F1087C">
            <w:pPr>
              <w:spacing w:line="360" w:lineRule="auto"/>
              <w:rPr>
                <w:rFonts w:eastAsia="Times New Roman" w:cstheme="minorHAnsi"/>
                <w:color w:val="000000"/>
                <w:lang w:eastAsia="da-DK"/>
              </w:rPr>
            </w:pPr>
            <w:proofErr w:type="spellStart"/>
            <w:r>
              <w:t>Siöa</w:t>
            </w:r>
            <w:proofErr w:type="spellEnd"/>
          </w:p>
        </w:tc>
        <w:tc>
          <w:tcPr>
            <w:tcW w:w="1134" w:type="dxa"/>
          </w:tcPr>
          <w:p w14:paraId="1E91A9BA" w14:textId="5C23ADB2"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14</w:t>
            </w:r>
          </w:p>
        </w:tc>
        <w:tc>
          <w:tcPr>
            <w:tcW w:w="1275" w:type="dxa"/>
          </w:tcPr>
          <w:p w14:paraId="5529035C" w14:textId="527D7231"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11.45</w:t>
            </w:r>
          </w:p>
        </w:tc>
        <w:tc>
          <w:tcPr>
            <w:tcW w:w="1242" w:type="dxa"/>
          </w:tcPr>
          <w:p w14:paraId="2172C281" w14:textId="6F42A01E"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12.15</w:t>
            </w:r>
          </w:p>
        </w:tc>
      </w:tr>
      <w:tr w:rsidR="00F1087C" w14:paraId="27D1DD10" w14:textId="77777777" w:rsidTr="00F1087C">
        <w:tc>
          <w:tcPr>
            <w:tcW w:w="562" w:type="dxa"/>
            <w:shd w:val="clear" w:color="auto" w:fill="BFBFBF" w:themeFill="background1" w:themeFillShade="BF"/>
          </w:tcPr>
          <w:p w14:paraId="75AAC273" w14:textId="36C0DEE6" w:rsidR="00F108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16</w:t>
            </w:r>
          </w:p>
        </w:tc>
        <w:tc>
          <w:tcPr>
            <w:tcW w:w="2684" w:type="dxa"/>
            <w:shd w:val="clear" w:color="auto" w:fill="BFBFBF" w:themeFill="background1" w:themeFillShade="BF"/>
          </w:tcPr>
          <w:p w14:paraId="32F2AD37" w14:textId="411102A9" w:rsidR="00F1087C" w:rsidRDefault="00F1087C" w:rsidP="00F1087C">
            <w:pPr>
              <w:spacing w:line="360" w:lineRule="auto"/>
              <w:rPr>
                <w:rFonts w:eastAsia="Times New Roman" w:cstheme="minorHAnsi"/>
                <w:color w:val="000000"/>
                <w:lang w:eastAsia="da-DK"/>
              </w:rPr>
            </w:pPr>
            <w:r>
              <w:t>Ida Thomsen</w:t>
            </w:r>
          </w:p>
        </w:tc>
        <w:tc>
          <w:tcPr>
            <w:tcW w:w="2845" w:type="dxa"/>
            <w:shd w:val="clear" w:color="auto" w:fill="BFBFBF" w:themeFill="background1" w:themeFillShade="BF"/>
          </w:tcPr>
          <w:p w14:paraId="22EBDF23" w14:textId="449FE79C" w:rsidR="00F1087C" w:rsidRDefault="00F1087C" w:rsidP="00F1087C">
            <w:pPr>
              <w:spacing w:line="360" w:lineRule="auto"/>
              <w:rPr>
                <w:rFonts w:eastAsia="Times New Roman" w:cstheme="minorHAnsi"/>
                <w:color w:val="000000"/>
                <w:lang w:eastAsia="da-DK"/>
              </w:rPr>
            </w:pPr>
            <w:r>
              <w:t>Sika Sax</w:t>
            </w:r>
          </w:p>
        </w:tc>
        <w:tc>
          <w:tcPr>
            <w:tcW w:w="1134" w:type="dxa"/>
            <w:shd w:val="clear" w:color="auto" w:fill="BFBFBF" w:themeFill="background1" w:themeFillShade="BF"/>
          </w:tcPr>
          <w:p w14:paraId="4DDC187B" w14:textId="458519D2"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7</w:t>
            </w:r>
          </w:p>
        </w:tc>
        <w:tc>
          <w:tcPr>
            <w:tcW w:w="1275" w:type="dxa"/>
            <w:shd w:val="clear" w:color="auto" w:fill="BFBFBF" w:themeFill="background1" w:themeFillShade="BF"/>
          </w:tcPr>
          <w:p w14:paraId="0FA40D90" w14:textId="3C9526FE"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11.55</w:t>
            </w:r>
          </w:p>
        </w:tc>
        <w:tc>
          <w:tcPr>
            <w:tcW w:w="1242" w:type="dxa"/>
            <w:shd w:val="clear" w:color="auto" w:fill="BFBFBF" w:themeFill="background1" w:themeFillShade="BF"/>
          </w:tcPr>
          <w:p w14:paraId="23A90FDA" w14:textId="32BD4B83"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12.25</w:t>
            </w:r>
          </w:p>
        </w:tc>
      </w:tr>
      <w:tr w:rsidR="00F1087C" w14:paraId="512920E7" w14:textId="77777777" w:rsidTr="00F1087C">
        <w:tc>
          <w:tcPr>
            <w:tcW w:w="562" w:type="dxa"/>
            <w:shd w:val="clear" w:color="auto" w:fill="BFBFBF" w:themeFill="background1" w:themeFillShade="BF"/>
          </w:tcPr>
          <w:p w14:paraId="391A7180" w14:textId="044213E5" w:rsidR="00F108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17</w:t>
            </w:r>
          </w:p>
        </w:tc>
        <w:tc>
          <w:tcPr>
            <w:tcW w:w="2684" w:type="dxa"/>
            <w:shd w:val="clear" w:color="auto" w:fill="BFBFBF" w:themeFill="background1" w:themeFillShade="BF"/>
          </w:tcPr>
          <w:p w14:paraId="4681084D" w14:textId="438D6F87" w:rsidR="00F1087C" w:rsidRDefault="00F1087C" w:rsidP="00F1087C">
            <w:pPr>
              <w:spacing w:line="360" w:lineRule="auto"/>
              <w:rPr>
                <w:rFonts w:eastAsia="Times New Roman" w:cstheme="minorHAnsi"/>
                <w:color w:val="000000"/>
                <w:lang w:eastAsia="da-DK"/>
              </w:rPr>
            </w:pPr>
            <w:r>
              <w:t>Emma Thomsen</w:t>
            </w:r>
          </w:p>
        </w:tc>
        <w:tc>
          <w:tcPr>
            <w:tcW w:w="2845" w:type="dxa"/>
            <w:shd w:val="clear" w:color="auto" w:fill="BFBFBF" w:themeFill="background1" w:themeFillShade="BF"/>
          </w:tcPr>
          <w:p w14:paraId="5F2852C7" w14:textId="23FC6616" w:rsidR="00F1087C" w:rsidRDefault="00F1087C" w:rsidP="00F1087C">
            <w:pPr>
              <w:spacing w:line="360" w:lineRule="auto"/>
              <w:rPr>
                <w:rFonts w:eastAsia="Times New Roman" w:cstheme="minorHAnsi"/>
                <w:color w:val="000000"/>
                <w:lang w:eastAsia="da-DK"/>
              </w:rPr>
            </w:pPr>
            <w:r>
              <w:t>Markus</w:t>
            </w:r>
          </w:p>
        </w:tc>
        <w:tc>
          <w:tcPr>
            <w:tcW w:w="1134" w:type="dxa"/>
            <w:shd w:val="clear" w:color="auto" w:fill="BFBFBF" w:themeFill="background1" w:themeFillShade="BF"/>
          </w:tcPr>
          <w:p w14:paraId="28FC9035" w14:textId="24E51DE1"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7</w:t>
            </w:r>
          </w:p>
        </w:tc>
        <w:tc>
          <w:tcPr>
            <w:tcW w:w="1275" w:type="dxa"/>
            <w:shd w:val="clear" w:color="auto" w:fill="BFBFBF" w:themeFill="background1" w:themeFillShade="BF"/>
          </w:tcPr>
          <w:p w14:paraId="7C351B04" w14:textId="7DF60753"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11.55</w:t>
            </w:r>
          </w:p>
        </w:tc>
        <w:tc>
          <w:tcPr>
            <w:tcW w:w="1242" w:type="dxa"/>
            <w:shd w:val="clear" w:color="auto" w:fill="BFBFBF" w:themeFill="background1" w:themeFillShade="BF"/>
          </w:tcPr>
          <w:p w14:paraId="1C5A5986" w14:textId="1E34CDDE"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12.25</w:t>
            </w:r>
          </w:p>
        </w:tc>
      </w:tr>
      <w:tr w:rsidR="00F1087C" w14:paraId="5DF7503F" w14:textId="77777777" w:rsidTr="00F1087C">
        <w:tc>
          <w:tcPr>
            <w:tcW w:w="562" w:type="dxa"/>
          </w:tcPr>
          <w:p w14:paraId="31E012BD" w14:textId="4148017A" w:rsidR="00F108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18</w:t>
            </w:r>
          </w:p>
        </w:tc>
        <w:tc>
          <w:tcPr>
            <w:tcW w:w="2684" w:type="dxa"/>
          </w:tcPr>
          <w:p w14:paraId="7C3BA7CF" w14:textId="0D5CDB5A" w:rsidR="00F1087C" w:rsidRDefault="00F1087C" w:rsidP="00F1087C">
            <w:pPr>
              <w:spacing w:line="360" w:lineRule="auto"/>
              <w:rPr>
                <w:rFonts w:eastAsia="Times New Roman" w:cstheme="minorHAnsi"/>
                <w:color w:val="000000"/>
                <w:lang w:eastAsia="da-DK"/>
              </w:rPr>
            </w:pPr>
            <w:r>
              <w:t>Louise Kok</w:t>
            </w:r>
          </w:p>
        </w:tc>
        <w:tc>
          <w:tcPr>
            <w:tcW w:w="2845" w:type="dxa"/>
          </w:tcPr>
          <w:p w14:paraId="17A1B786" w14:textId="3E57D37A" w:rsidR="00F1087C" w:rsidRDefault="00F1087C" w:rsidP="00F1087C">
            <w:pPr>
              <w:spacing w:line="360" w:lineRule="auto"/>
              <w:rPr>
                <w:rFonts w:eastAsia="Times New Roman" w:cstheme="minorHAnsi"/>
                <w:color w:val="000000"/>
                <w:lang w:eastAsia="da-DK"/>
              </w:rPr>
            </w:pPr>
            <w:proofErr w:type="spellStart"/>
            <w:r>
              <w:t>Ramino</w:t>
            </w:r>
            <w:proofErr w:type="spellEnd"/>
          </w:p>
        </w:tc>
        <w:tc>
          <w:tcPr>
            <w:tcW w:w="1134" w:type="dxa"/>
          </w:tcPr>
          <w:p w14:paraId="320A44F4" w14:textId="4A58C99C"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4</w:t>
            </w:r>
          </w:p>
        </w:tc>
        <w:tc>
          <w:tcPr>
            <w:tcW w:w="1275" w:type="dxa"/>
          </w:tcPr>
          <w:p w14:paraId="4F042419" w14:textId="6FFF5F7C"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12.05</w:t>
            </w:r>
          </w:p>
        </w:tc>
        <w:tc>
          <w:tcPr>
            <w:tcW w:w="1242" w:type="dxa"/>
          </w:tcPr>
          <w:p w14:paraId="6CE9BCA7" w14:textId="6777D7A5"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12.35</w:t>
            </w:r>
          </w:p>
        </w:tc>
      </w:tr>
      <w:tr w:rsidR="00F1087C" w14:paraId="5269D521" w14:textId="77777777" w:rsidTr="00F1087C">
        <w:tc>
          <w:tcPr>
            <w:tcW w:w="562" w:type="dxa"/>
            <w:shd w:val="clear" w:color="auto" w:fill="BFBFBF" w:themeFill="background1" w:themeFillShade="BF"/>
          </w:tcPr>
          <w:p w14:paraId="73CE6B35" w14:textId="3CD3E3A8" w:rsidR="00F108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19</w:t>
            </w:r>
          </w:p>
        </w:tc>
        <w:tc>
          <w:tcPr>
            <w:tcW w:w="2684" w:type="dxa"/>
            <w:shd w:val="clear" w:color="auto" w:fill="BFBFBF" w:themeFill="background1" w:themeFillShade="BF"/>
          </w:tcPr>
          <w:p w14:paraId="50F3C6CA" w14:textId="73A6129D" w:rsidR="00F1087C" w:rsidRDefault="00F1087C" w:rsidP="00F1087C">
            <w:pPr>
              <w:spacing w:line="360" w:lineRule="auto"/>
              <w:rPr>
                <w:rFonts w:eastAsia="Times New Roman" w:cstheme="minorHAnsi"/>
                <w:color w:val="000000"/>
                <w:lang w:eastAsia="da-DK"/>
              </w:rPr>
            </w:pPr>
            <w:r w:rsidRPr="00D9148D">
              <w:t>Alma-Lærke Lind Skov</w:t>
            </w:r>
          </w:p>
        </w:tc>
        <w:tc>
          <w:tcPr>
            <w:tcW w:w="2845" w:type="dxa"/>
            <w:shd w:val="clear" w:color="auto" w:fill="BFBFBF" w:themeFill="background1" w:themeFillShade="BF"/>
          </w:tcPr>
          <w:p w14:paraId="331E1B02" w14:textId="45251462" w:rsidR="00F1087C" w:rsidRDefault="00F1087C" w:rsidP="00F1087C">
            <w:pPr>
              <w:spacing w:line="360" w:lineRule="auto"/>
              <w:rPr>
                <w:rFonts w:eastAsia="Times New Roman" w:cstheme="minorHAnsi"/>
                <w:color w:val="000000"/>
                <w:lang w:eastAsia="da-DK"/>
              </w:rPr>
            </w:pPr>
            <w:proofErr w:type="spellStart"/>
            <w:r w:rsidRPr="00D9148D">
              <w:rPr>
                <w:rFonts w:cstheme="minorHAnsi"/>
              </w:rPr>
              <w:t>Tibrá</w:t>
            </w:r>
            <w:proofErr w:type="spellEnd"/>
            <w:r w:rsidRPr="00D9148D">
              <w:rPr>
                <w:rFonts w:cstheme="minorHAnsi"/>
              </w:rPr>
              <w:t xml:space="preserve"> </w:t>
            </w:r>
            <w:proofErr w:type="spellStart"/>
            <w:r w:rsidRPr="00D9148D">
              <w:rPr>
                <w:rFonts w:cstheme="minorHAnsi"/>
              </w:rPr>
              <w:t>frá</w:t>
            </w:r>
            <w:proofErr w:type="spellEnd"/>
            <w:r w:rsidRPr="00D9148D">
              <w:rPr>
                <w:rFonts w:cstheme="minorHAnsi"/>
              </w:rPr>
              <w:t xml:space="preserve"> </w:t>
            </w:r>
            <w:proofErr w:type="spellStart"/>
            <w:r w:rsidRPr="00D9148D">
              <w:rPr>
                <w:rFonts w:cstheme="minorHAnsi"/>
              </w:rPr>
              <w:t>Grímsstö</w:t>
            </w:r>
            <w:r>
              <w:rPr>
                <w:rFonts w:cstheme="minorHAnsi"/>
              </w:rPr>
              <w:t>ðum</w:t>
            </w:r>
            <w:proofErr w:type="spellEnd"/>
          </w:p>
        </w:tc>
        <w:tc>
          <w:tcPr>
            <w:tcW w:w="1134" w:type="dxa"/>
            <w:shd w:val="clear" w:color="auto" w:fill="BFBFBF" w:themeFill="background1" w:themeFillShade="BF"/>
          </w:tcPr>
          <w:p w14:paraId="24FEFD96" w14:textId="3A8BDD7A"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4</w:t>
            </w:r>
          </w:p>
        </w:tc>
        <w:tc>
          <w:tcPr>
            <w:tcW w:w="1275" w:type="dxa"/>
            <w:shd w:val="clear" w:color="auto" w:fill="BFBFBF" w:themeFill="background1" w:themeFillShade="BF"/>
          </w:tcPr>
          <w:p w14:paraId="65531F82" w14:textId="131DDB43"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12.10</w:t>
            </w:r>
          </w:p>
        </w:tc>
        <w:tc>
          <w:tcPr>
            <w:tcW w:w="1242" w:type="dxa"/>
            <w:shd w:val="clear" w:color="auto" w:fill="BFBFBF" w:themeFill="background1" w:themeFillShade="BF"/>
          </w:tcPr>
          <w:p w14:paraId="40ECAB06" w14:textId="2E037E25"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12.40</w:t>
            </w:r>
          </w:p>
        </w:tc>
      </w:tr>
      <w:tr w:rsidR="00F1087C" w14:paraId="67523235" w14:textId="77777777" w:rsidTr="00F1087C">
        <w:tc>
          <w:tcPr>
            <w:tcW w:w="562" w:type="dxa"/>
          </w:tcPr>
          <w:p w14:paraId="4122258F" w14:textId="27336697" w:rsidR="00F108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20</w:t>
            </w:r>
          </w:p>
        </w:tc>
        <w:tc>
          <w:tcPr>
            <w:tcW w:w="2684" w:type="dxa"/>
          </w:tcPr>
          <w:p w14:paraId="5607BF3B" w14:textId="15569234" w:rsidR="00F1087C" w:rsidRDefault="00F1087C" w:rsidP="00F1087C">
            <w:pPr>
              <w:spacing w:line="360" w:lineRule="auto"/>
              <w:rPr>
                <w:rFonts w:eastAsia="Times New Roman" w:cstheme="minorHAnsi"/>
                <w:color w:val="000000"/>
                <w:lang w:eastAsia="da-DK"/>
              </w:rPr>
            </w:pPr>
            <w:r>
              <w:t>Kristina Winther</w:t>
            </w:r>
          </w:p>
        </w:tc>
        <w:tc>
          <w:tcPr>
            <w:tcW w:w="2845" w:type="dxa"/>
          </w:tcPr>
          <w:p w14:paraId="024023F0" w14:textId="353387EB" w:rsidR="00F1087C" w:rsidRDefault="00F1087C" w:rsidP="00F1087C">
            <w:pPr>
              <w:spacing w:line="360" w:lineRule="auto"/>
              <w:rPr>
                <w:rFonts w:eastAsia="Times New Roman" w:cstheme="minorHAnsi"/>
                <w:color w:val="000000"/>
                <w:lang w:eastAsia="da-DK"/>
              </w:rPr>
            </w:pPr>
            <w:proofErr w:type="spellStart"/>
            <w:r>
              <w:t>Morlokx</w:t>
            </w:r>
            <w:proofErr w:type="spellEnd"/>
          </w:p>
        </w:tc>
        <w:tc>
          <w:tcPr>
            <w:tcW w:w="1134" w:type="dxa"/>
          </w:tcPr>
          <w:p w14:paraId="71AF5812" w14:textId="14F21099"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4</w:t>
            </w:r>
          </w:p>
        </w:tc>
        <w:tc>
          <w:tcPr>
            <w:tcW w:w="1275" w:type="dxa"/>
          </w:tcPr>
          <w:p w14:paraId="6ED298FC" w14:textId="416881BC"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12.15</w:t>
            </w:r>
          </w:p>
        </w:tc>
        <w:tc>
          <w:tcPr>
            <w:tcW w:w="1242" w:type="dxa"/>
          </w:tcPr>
          <w:p w14:paraId="2043E26D" w14:textId="23EE7F14"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12.45</w:t>
            </w:r>
          </w:p>
        </w:tc>
      </w:tr>
      <w:tr w:rsidR="00F1087C" w14:paraId="69A7A731" w14:textId="77777777" w:rsidTr="00F1087C">
        <w:tc>
          <w:tcPr>
            <w:tcW w:w="562" w:type="dxa"/>
          </w:tcPr>
          <w:p w14:paraId="575D0773" w14:textId="0C4363B2" w:rsidR="00F1087C" w:rsidRDefault="00F1087C" w:rsidP="00F1087C">
            <w:pPr>
              <w:spacing w:line="360" w:lineRule="auto"/>
              <w:jc w:val="center"/>
              <w:rPr>
                <w:rFonts w:eastAsia="Times New Roman" w:cstheme="minorHAnsi"/>
                <w:color w:val="000000"/>
                <w:lang w:eastAsia="da-DK"/>
              </w:rPr>
            </w:pPr>
            <w:r>
              <w:rPr>
                <w:rFonts w:eastAsia="Times New Roman" w:cstheme="minorHAnsi"/>
                <w:color w:val="000000"/>
                <w:lang w:eastAsia="da-DK"/>
              </w:rPr>
              <w:t>21</w:t>
            </w:r>
          </w:p>
        </w:tc>
        <w:tc>
          <w:tcPr>
            <w:tcW w:w="2684" w:type="dxa"/>
          </w:tcPr>
          <w:p w14:paraId="26F3ABB5" w14:textId="2E3F693A" w:rsidR="00F1087C" w:rsidRDefault="00F1087C" w:rsidP="00F1087C">
            <w:pPr>
              <w:spacing w:line="360" w:lineRule="auto"/>
              <w:rPr>
                <w:rFonts w:eastAsia="Times New Roman" w:cstheme="minorHAnsi"/>
                <w:color w:val="000000"/>
                <w:lang w:eastAsia="da-DK"/>
              </w:rPr>
            </w:pPr>
            <w:r>
              <w:t>Pernille Joy Nielsen</w:t>
            </w:r>
          </w:p>
        </w:tc>
        <w:tc>
          <w:tcPr>
            <w:tcW w:w="2845" w:type="dxa"/>
          </w:tcPr>
          <w:p w14:paraId="6D0F0BED" w14:textId="51B4AA97" w:rsidR="00F1087C" w:rsidRDefault="00F1087C" w:rsidP="00F1087C">
            <w:pPr>
              <w:spacing w:line="360" w:lineRule="auto"/>
              <w:rPr>
                <w:rFonts w:eastAsia="Times New Roman" w:cstheme="minorHAnsi"/>
                <w:color w:val="000000"/>
                <w:lang w:eastAsia="da-DK"/>
              </w:rPr>
            </w:pPr>
            <w:r>
              <w:t xml:space="preserve">Parkside Indian </w:t>
            </w:r>
            <w:proofErr w:type="spellStart"/>
            <w:r>
              <w:t>Autumn</w:t>
            </w:r>
            <w:proofErr w:type="spellEnd"/>
          </w:p>
        </w:tc>
        <w:tc>
          <w:tcPr>
            <w:tcW w:w="1134" w:type="dxa"/>
          </w:tcPr>
          <w:p w14:paraId="754986BE" w14:textId="1B013880"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4</w:t>
            </w:r>
          </w:p>
        </w:tc>
        <w:tc>
          <w:tcPr>
            <w:tcW w:w="1275" w:type="dxa"/>
          </w:tcPr>
          <w:p w14:paraId="20C32CC6" w14:textId="0199FC27"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12.15</w:t>
            </w:r>
          </w:p>
        </w:tc>
        <w:tc>
          <w:tcPr>
            <w:tcW w:w="1242" w:type="dxa"/>
          </w:tcPr>
          <w:p w14:paraId="7A99643E" w14:textId="5902865B" w:rsidR="00F1087C" w:rsidRDefault="00F1087C" w:rsidP="006B5D67">
            <w:pPr>
              <w:spacing w:line="360" w:lineRule="auto"/>
              <w:jc w:val="center"/>
              <w:rPr>
                <w:rFonts w:eastAsia="Times New Roman" w:cstheme="minorHAnsi"/>
                <w:color w:val="000000"/>
                <w:lang w:eastAsia="da-DK"/>
              </w:rPr>
            </w:pPr>
            <w:r>
              <w:rPr>
                <w:rFonts w:eastAsia="Times New Roman" w:cstheme="minorHAnsi"/>
                <w:color w:val="000000"/>
                <w:lang w:eastAsia="da-DK"/>
              </w:rPr>
              <w:t>12.45</w:t>
            </w:r>
          </w:p>
        </w:tc>
      </w:tr>
    </w:tbl>
    <w:p w14:paraId="098FCC37" w14:textId="77777777" w:rsidR="00F1087C" w:rsidRPr="008A7D49" w:rsidRDefault="00F1087C" w:rsidP="00AF6EBE">
      <w:pPr>
        <w:spacing w:line="360" w:lineRule="auto"/>
        <w:rPr>
          <w:rFonts w:eastAsia="Times New Roman" w:cstheme="minorHAnsi"/>
          <w:color w:val="000000"/>
          <w:lang w:eastAsia="da-DK"/>
        </w:rPr>
      </w:pPr>
    </w:p>
    <w:sectPr w:rsidR="00F1087C" w:rsidRPr="008A7D49" w:rsidSect="00B90F1E">
      <w:pgSz w:w="11906" w:h="16838"/>
      <w:pgMar w:top="1021"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27BB4"/>
    <w:multiLevelType w:val="hybridMultilevel"/>
    <w:tmpl w:val="E52ED786"/>
    <w:lvl w:ilvl="0" w:tplc="3F3E7C1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38234C8"/>
    <w:multiLevelType w:val="hybridMultilevel"/>
    <w:tmpl w:val="7C46304A"/>
    <w:lvl w:ilvl="0" w:tplc="401CF7D6">
      <w:start w:val="11"/>
      <w:numFmt w:val="bullet"/>
      <w:lvlText w:val="-"/>
      <w:lvlJc w:val="left"/>
      <w:pPr>
        <w:ind w:left="720" w:hanging="360"/>
      </w:pPr>
      <w:rPr>
        <w:rFonts w:ascii="Calibri" w:eastAsiaTheme="minorHAnsi" w:hAnsi="Calibri" w:cs="Calibri"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F2"/>
    <w:rsid w:val="00000325"/>
    <w:rsid w:val="00000850"/>
    <w:rsid w:val="000009C8"/>
    <w:rsid w:val="0002318B"/>
    <w:rsid w:val="00052C3D"/>
    <w:rsid w:val="00096A2F"/>
    <w:rsid w:val="000A239C"/>
    <w:rsid w:val="000B30FE"/>
    <w:rsid w:val="000C0ECA"/>
    <w:rsid w:val="000E1F55"/>
    <w:rsid w:val="000F53AE"/>
    <w:rsid w:val="00111A08"/>
    <w:rsid w:val="001441D6"/>
    <w:rsid w:val="001733E6"/>
    <w:rsid w:val="00184FD0"/>
    <w:rsid w:val="001920E6"/>
    <w:rsid w:val="001932B6"/>
    <w:rsid w:val="001A20E1"/>
    <w:rsid w:val="001B091E"/>
    <w:rsid w:val="001E7A8C"/>
    <w:rsid w:val="001F122C"/>
    <w:rsid w:val="001F770B"/>
    <w:rsid w:val="002417B1"/>
    <w:rsid w:val="00242743"/>
    <w:rsid w:val="0026558D"/>
    <w:rsid w:val="002A7FA5"/>
    <w:rsid w:val="002C7376"/>
    <w:rsid w:val="002E0702"/>
    <w:rsid w:val="003205E8"/>
    <w:rsid w:val="00344305"/>
    <w:rsid w:val="003476E5"/>
    <w:rsid w:val="00373677"/>
    <w:rsid w:val="003A489B"/>
    <w:rsid w:val="003C3513"/>
    <w:rsid w:val="003C622A"/>
    <w:rsid w:val="003D41D2"/>
    <w:rsid w:val="003E1F39"/>
    <w:rsid w:val="00406E15"/>
    <w:rsid w:val="004149AF"/>
    <w:rsid w:val="00452F5B"/>
    <w:rsid w:val="00491388"/>
    <w:rsid w:val="004A2404"/>
    <w:rsid w:val="004A4778"/>
    <w:rsid w:val="004B0BA3"/>
    <w:rsid w:val="004B4F54"/>
    <w:rsid w:val="004B71A7"/>
    <w:rsid w:val="004D6E03"/>
    <w:rsid w:val="004F02E8"/>
    <w:rsid w:val="00506E1C"/>
    <w:rsid w:val="00581847"/>
    <w:rsid w:val="00593545"/>
    <w:rsid w:val="005B7997"/>
    <w:rsid w:val="005C1556"/>
    <w:rsid w:val="005C5353"/>
    <w:rsid w:val="005C62A0"/>
    <w:rsid w:val="005E14D4"/>
    <w:rsid w:val="005F743A"/>
    <w:rsid w:val="0061665E"/>
    <w:rsid w:val="006171E3"/>
    <w:rsid w:val="00634373"/>
    <w:rsid w:val="0064147E"/>
    <w:rsid w:val="00657BBA"/>
    <w:rsid w:val="00663B01"/>
    <w:rsid w:val="006648D9"/>
    <w:rsid w:val="00671C2D"/>
    <w:rsid w:val="006B3BC6"/>
    <w:rsid w:val="006B5D67"/>
    <w:rsid w:val="006B7E89"/>
    <w:rsid w:val="00716FAD"/>
    <w:rsid w:val="00722D6E"/>
    <w:rsid w:val="0073183A"/>
    <w:rsid w:val="00753904"/>
    <w:rsid w:val="00756053"/>
    <w:rsid w:val="00776535"/>
    <w:rsid w:val="007A7236"/>
    <w:rsid w:val="007B4AC2"/>
    <w:rsid w:val="007C3024"/>
    <w:rsid w:val="007C5C7F"/>
    <w:rsid w:val="007D3D08"/>
    <w:rsid w:val="007D6FCD"/>
    <w:rsid w:val="007D70CD"/>
    <w:rsid w:val="007F0101"/>
    <w:rsid w:val="007F35CF"/>
    <w:rsid w:val="0083045D"/>
    <w:rsid w:val="008472AB"/>
    <w:rsid w:val="00877D57"/>
    <w:rsid w:val="00893342"/>
    <w:rsid w:val="008A61F4"/>
    <w:rsid w:val="008A7D49"/>
    <w:rsid w:val="008C2FD0"/>
    <w:rsid w:val="008C345C"/>
    <w:rsid w:val="008C64D6"/>
    <w:rsid w:val="008C7E66"/>
    <w:rsid w:val="008F2403"/>
    <w:rsid w:val="009202E7"/>
    <w:rsid w:val="0093177F"/>
    <w:rsid w:val="00946973"/>
    <w:rsid w:val="00951799"/>
    <w:rsid w:val="00955AFA"/>
    <w:rsid w:val="009950CE"/>
    <w:rsid w:val="009B1D5F"/>
    <w:rsid w:val="009B63BC"/>
    <w:rsid w:val="009C2A95"/>
    <w:rsid w:val="009E3486"/>
    <w:rsid w:val="009F0DFE"/>
    <w:rsid w:val="00A03B8B"/>
    <w:rsid w:val="00A04751"/>
    <w:rsid w:val="00A21BA8"/>
    <w:rsid w:val="00A42C90"/>
    <w:rsid w:val="00A46142"/>
    <w:rsid w:val="00A8101F"/>
    <w:rsid w:val="00A852AD"/>
    <w:rsid w:val="00A86DB4"/>
    <w:rsid w:val="00A912AA"/>
    <w:rsid w:val="00AC6FC8"/>
    <w:rsid w:val="00AC764D"/>
    <w:rsid w:val="00AD370A"/>
    <w:rsid w:val="00AD6E4D"/>
    <w:rsid w:val="00AF6EBE"/>
    <w:rsid w:val="00AF7F95"/>
    <w:rsid w:val="00B02BAC"/>
    <w:rsid w:val="00B45C5A"/>
    <w:rsid w:val="00B462D7"/>
    <w:rsid w:val="00B5097D"/>
    <w:rsid w:val="00B6437C"/>
    <w:rsid w:val="00B82613"/>
    <w:rsid w:val="00BA4C50"/>
    <w:rsid w:val="00BA6533"/>
    <w:rsid w:val="00BC2E8A"/>
    <w:rsid w:val="00BD18FB"/>
    <w:rsid w:val="00BD57EB"/>
    <w:rsid w:val="00BF7DB6"/>
    <w:rsid w:val="00C01DBF"/>
    <w:rsid w:val="00C10560"/>
    <w:rsid w:val="00C22F30"/>
    <w:rsid w:val="00C732B1"/>
    <w:rsid w:val="00C937F1"/>
    <w:rsid w:val="00C952EC"/>
    <w:rsid w:val="00C9631A"/>
    <w:rsid w:val="00CB2AA9"/>
    <w:rsid w:val="00D00995"/>
    <w:rsid w:val="00D03326"/>
    <w:rsid w:val="00D310F9"/>
    <w:rsid w:val="00D32C62"/>
    <w:rsid w:val="00D37351"/>
    <w:rsid w:val="00D44479"/>
    <w:rsid w:val="00D9148D"/>
    <w:rsid w:val="00DB5BBC"/>
    <w:rsid w:val="00E0120E"/>
    <w:rsid w:val="00E41A9A"/>
    <w:rsid w:val="00E4204C"/>
    <w:rsid w:val="00EB6DC9"/>
    <w:rsid w:val="00EC1522"/>
    <w:rsid w:val="00EF05F2"/>
    <w:rsid w:val="00EF5D6A"/>
    <w:rsid w:val="00F065D4"/>
    <w:rsid w:val="00F1087C"/>
    <w:rsid w:val="00F137D1"/>
    <w:rsid w:val="00F21F3B"/>
    <w:rsid w:val="00F2278A"/>
    <w:rsid w:val="00F2309F"/>
    <w:rsid w:val="00F559F9"/>
    <w:rsid w:val="00F613B1"/>
    <w:rsid w:val="00F61B9E"/>
    <w:rsid w:val="00F853B5"/>
    <w:rsid w:val="00F876F8"/>
    <w:rsid w:val="00F92999"/>
    <w:rsid w:val="00F96FF6"/>
    <w:rsid w:val="00FA4893"/>
    <w:rsid w:val="00FA5B56"/>
    <w:rsid w:val="00FB2A4B"/>
    <w:rsid w:val="00FB4147"/>
    <w:rsid w:val="00FE6E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85CA"/>
  <w15:chartTrackingRefBased/>
  <w15:docId w15:val="{B0A73E32-DEE6-4734-A677-E6C0301E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5F2"/>
    <w:pPr>
      <w:ind w:left="720"/>
      <w:contextualSpacing/>
    </w:pPr>
  </w:style>
  <w:style w:type="paragraph" w:styleId="BalloonText">
    <w:name w:val="Balloon Text"/>
    <w:basedOn w:val="Normal"/>
    <w:link w:val="BalloonTextChar"/>
    <w:uiPriority w:val="99"/>
    <w:semiHidden/>
    <w:unhideWhenUsed/>
    <w:rsid w:val="0061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426</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Hvid</dc:creator>
  <cp:keywords/>
  <dc:description/>
  <cp:lastModifiedBy>Anna Hvid</cp:lastModifiedBy>
  <cp:revision>17</cp:revision>
  <dcterms:created xsi:type="dcterms:W3CDTF">2021-05-17T09:38:00Z</dcterms:created>
  <dcterms:modified xsi:type="dcterms:W3CDTF">2021-05-18T18:56:00Z</dcterms:modified>
</cp:coreProperties>
</file>